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FFBC" w14:textId="647A8C3D" w:rsidR="002832F3" w:rsidRPr="00D16863" w:rsidRDefault="00653D37" w:rsidP="002A1DC4">
      <w:pPr>
        <w:pStyle w:val="ResimYazs"/>
      </w:pPr>
      <w:r>
        <w:drawing>
          <wp:anchor distT="0" distB="0" distL="114300" distR="114300" simplePos="0" relativeHeight="251670528" behindDoc="1" locked="0" layoutInCell="1" allowOverlap="1" wp14:anchorId="7CD31648" wp14:editId="4B49490C">
            <wp:simplePos x="0" y="0"/>
            <wp:positionH relativeFrom="column">
              <wp:posOffset>14605</wp:posOffset>
            </wp:positionH>
            <wp:positionV relativeFrom="paragraph">
              <wp:posOffset>14605</wp:posOffset>
            </wp:positionV>
            <wp:extent cx="1620000" cy="105480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05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2F3" w:rsidRPr="00D16863">
        <w:rPr>
          <w:noProof/>
          <w:lang w:eastAsia="tr-TR"/>
        </w:rPr>
        <mc:AlternateContent>
          <mc:Choice Requires="wps">
            <w:drawing>
              <wp:anchor distT="0" distB="0" distL="114300" distR="114300" simplePos="0" relativeHeight="251662336" behindDoc="0" locked="0" layoutInCell="1" allowOverlap="1" wp14:anchorId="237BB2DB" wp14:editId="1EC0C593">
                <wp:simplePos x="0" y="0"/>
                <wp:positionH relativeFrom="column">
                  <wp:posOffset>0</wp:posOffset>
                </wp:positionH>
                <wp:positionV relativeFrom="paragraph">
                  <wp:posOffset>19050</wp:posOffset>
                </wp:positionV>
                <wp:extent cx="5760000" cy="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56464" id="_x0000_t32" coordsize="21600,21600" o:spt="32" o:oned="t" path="m,l21600,21600e" filled="f">
                <v:path arrowok="t" fillok="f" o:connecttype="none"/>
                <o:lock v:ext="edit" shapetype="t"/>
              </v:shapetype>
              <v:shape id="AutoShape 6" o:spid="_x0000_s1026" type="#_x0000_t32" style="position:absolute;margin-left:0;margin-top:1.5pt;width:453.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" strokecolor="#0070c0" strokeweight="1pt"/>
            </w:pict>
          </mc:Fallback>
        </mc:AlternateContent>
      </w:r>
    </w:p>
    <w:p w14:paraId="5330C801" w14:textId="3B55C530" w:rsidR="002832F3" w:rsidRPr="00D16863" w:rsidRDefault="002832F3" w:rsidP="00530C92">
      <w:pPr>
        <w:pStyle w:val="MakaleHakknda"/>
        <w:jc w:val="right"/>
        <w:rPr>
          <w:rFonts w:ascii="Garamond" w:hAnsi="Garamond"/>
          <w:szCs w:val="20"/>
        </w:rPr>
      </w:pPr>
      <w:r w:rsidRPr="00D16863">
        <w:rPr>
          <w:rFonts w:ascii="Garamond" w:hAnsi="Garamond"/>
          <w:szCs w:val="20"/>
        </w:rPr>
        <w:t>Makalenin Türü</w:t>
      </w:r>
      <w:r w:rsidRPr="00D16863">
        <w:rPr>
          <w:rFonts w:ascii="Garamond" w:hAnsi="Garamond"/>
          <w:szCs w:val="20"/>
        </w:rPr>
        <w:tab/>
        <w:t xml:space="preserve">: Araştırma Makalesi </w:t>
      </w:r>
    </w:p>
    <w:p w14:paraId="1175C02F" w14:textId="439AFAD7" w:rsidR="002832F3" w:rsidRPr="00D16863" w:rsidRDefault="002832F3" w:rsidP="00530C92">
      <w:pPr>
        <w:pStyle w:val="MakaleHakknda"/>
        <w:jc w:val="right"/>
        <w:rPr>
          <w:rFonts w:ascii="Garamond" w:hAnsi="Garamond"/>
          <w:szCs w:val="20"/>
        </w:rPr>
      </w:pPr>
      <w:r w:rsidRPr="00D16863">
        <w:rPr>
          <w:rFonts w:ascii="Garamond" w:hAnsi="Garamond"/>
          <w:szCs w:val="20"/>
        </w:rPr>
        <w:t>Geliş Tarihi</w:t>
      </w:r>
      <w:r w:rsidR="00530C92" w:rsidRPr="00D16863">
        <w:rPr>
          <w:rFonts w:ascii="Garamond" w:hAnsi="Garamond"/>
          <w:szCs w:val="20"/>
        </w:rPr>
        <w:tab/>
      </w:r>
      <w:r w:rsidRPr="00D16863">
        <w:rPr>
          <w:rFonts w:ascii="Garamond" w:hAnsi="Garamond"/>
          <w:szCs w:val="20"/>
        </w:rPr>
        <w:t xml:space="preserve">: </w:t>
      </w:r>
      <w:r w:rsidR="00C91FD5" w:rsidRPr="00D16863">
        <w:rPr>
          <w:rFonts w:ascii="Garamond" w:hAnsi="Garamond"/>
          <w:szCs w:val="20"/>
        </w:rPr>
        <w:t>XX.XX</w:t>
      </w:r>
      <w:r w:rsidRPr="00D16863">
        <w:rPr>
          <w:rFonts w:ascii="Garamond" w:hAnsi="Garamond"/>
          <w:szCs w:val="20"/>
        </w:rPr>
        <w:t>.20</w:t>
      </w:r>
      <w:r w:rsidR="00C91FD5" w:rsidRPr="00D16863">
        <w:rPr>
          <w:rFonts w:ascii="Garamond" w:hAnsi="Garamond"/>
          <w:szCs w:val="20"/>
        </w:rPr>
        <w:t>XX</w:t>
      </w:r>
      <w:r w:rsidR="00200D53" w:rsidRPr="00D16863">
        <w:rPr>
          <w:rFonts w:ascii="Garamond" w:hAnsi="Garamond"/>
          <w:szCs w:val="20"/>
        </w:rPr>
        <w:t xml:space="preserve"> (Editör tarafından doldurulacak)</w:t>
      </w:r>
    </w:p>
    <w:p w14:paraId="6D5A7B2D" w14:textId="5360B200" w:rsidR="002832F3" w:rsidRPr="00D16863" w:rsidRDefault="002832F3" w:rsidP="00530C92">
      <w:pPr>
        <w:pStyle w:val="MakaleHakknda"/>
        <w:jc w:val="right"/>
        <w:rPr>
          <w:rFonts w:ascii="Garamond" w:hAnsi="Garamond"/>
          <w:szCs w:val="20"/>
        </w:rPr>
      </w:pPr>
      <w:r w:rsidRPr="00D16863">
        <w:rPr>
          <w:rFonts w:ascii="Garamond" w:hAnsi="Garamond"/>
          <w:szCs w:val="20"/>
        </w:rPr>
        <w:t>Kabul Tarihi</w:t>
      </w:r>
      <w:r w:rsidR="00530C92" w:rsidRPr="00D16863">
        <w:rPr>
          <w:rFonts w:ascii="Garamond" w:hAnsi="Garamond"/>
          <w:szCs w:val="20"/>
        </w:rPr>
        <w:tab/>
      </w:r>
      <w:r w:rsidRPr="00D16863">
        <w:rPr>
          <w:rFonts w:ascii="Garamond" w:hAnsi="Garamond"/>
          <w:szCs w:val="20"/>
        </w:rPr>
        <w:t xml:space="preserve">: </w:t>
      </w:r>
      <w:r w:rsidR="00C91FD5" w:rsidRPr="00D16863">
        <w:rPr>
          <w:rFonts w:ascii="Garamond" w:hAnsi="Garamond"/>
          <w:szCs w:val="20"/>
        </w:rPr>
        <w:t>XX.XX.20XX</w:t>
      </w:r>
      <w:r w:rsidR="00200D53" w:rsidRPr="00D16863">
        <w:rPr>
          <w:rFonts w:ascii="Garamond" w:hAnsi="Garamond"/>
          <w:szCs w:val="20"/>
        </w:rPr>
        <w:t xml:space="preserve"> (Editör tarafından doldurulacak)</w:t>
      </w:r>
    </w:p>
    <w:p w14:paraId="4B226593" w14:textId="7CD85E45" w:rsidR="002832F3" w:rsidRPr="00D16863" w:rsidRDefault="002832F3" w:rsidP="00530C92">
      <w:pPr>
        <w:pStyle w:val="MakaleHakknda"/>
        <w:jc w:val="right"/>
        <w:rPr>
          <w:rFonts w:ascii="Garamond" w:hAnsi="Garamond"/>
          <w:szCs w:val="20"/>
        </w:rPr>
      </w:pPr>
    </w:p>
    <w:p w14:paraId="019FA31B" w14:textId="2F1DDE16" w:rsidR="002832F3" w:rsidRPr="00D16863" w:rsidRDefault="00653D37" w:rsidP="00530C92">
      <w:pPr>
        <w:pStyle w:val="MakaleHakknda"/>
        <w:jc w:val="right"/>
        <w:rPr>
          <w:rFonts w:ascii="Garamond" w:hAnsi="Garamond"/>
          <w:szCs w:val="20"/>
        </w:rPr>
      </w:pPr>
      <w:r>
        <w:rPr>
          <w:rFonts w:ascii="Garamond" w:hAnsi="Garamond"/>
          <w:szCs w:val="20"/>
        </w:rPr>
        <w:pict w14:anchorId="3C4F5A89">
          <v:shape id="Resim 16" o:spid="_x0000_i1026" type="#_x0000_t75" alt="https://upload.wikimedia.org/wikipedia/commons/thumb/1/11/DOI_logo.svg/220px-DOI_logo.svg.png" style="width:12pt;height:12pt;visibility:visible;mso-wrap-style:square">
            <v:imagedata r:id="rId9" o:title="220px-DOI_logo"/>
          </v:shape>
        </w:pict>
      </w:r>
      <w:r w:rsidR="002832F3" w:rsidRPr="00D16863">
        <w:rPr>
          <w:rFonts w:ascii="Garamond" w:hAnsi="Garamond"/>
          <w:szCs w:val="20"/>
        </w:rPr>
        <w:t xml:space="preserve"> </w:t>
      </w:r>
      <w:r w:rsidR="00D36503" w:rsidRPr="00D16863">
        <w:rPr>
          <w:rFonts w:ascii="Garamond" w:hAnsi="Garamond"/>
          <w:szCs w:val="20"/>
        </w:rPr>
        <w:t>https://doi.org/</w:t>
      </w:r>
    </w:p>
    <w:p w14:paraId="6440E918" w14:textId="77777777" w:rsidR="00C91FD5" w:rsidRPr="00D16863" w:rsidRDefault="00C91FD5" w:rsidP="002832F3">
      <w:pPr>
        <w:pStyle w:val="AralkYok"/>
        <w:rPr>
          <w:rFonts w:ascii="Garamond" w:hAnsi="Garamond"/>
        </w:rPr>
      </w:pPr>
    </w:p>
    <w:p w14:paraId="293B36F5" w14:textId="70F17DFC" w:rsidR="0041040E" w:rsidRPr="00D16863" w:rsidRDefault="002832F3" w:rsidP="00C91FD5">
      <w:pPr>
        <w:pStyle w:val="AnaBalk"/>
      </w:pPr>
      <w:r w:rsidRPr="00D16863">
        <w:rPr>
          <w:noProof/>
          <w:lang w:eastAsia="tr-TR"/>
        </w:rPr>
        <mc:AlternateContent>
          <mc:Choice Requires="wps">
            <w:drawing>
              <wp:anchor distT="0" distB="0" distL="114300" distR="114300" simplePos="0" relativeHeight="251659264" behindDoc="0" locked="0" layoutInCell="1" allowOverlap="1" wp14:anchorId="4B511F72" wp14:editId="05799D83">
                <wp:simplePos x="0" y="0"/>
                <wp:positionH relativeFrom="column">
                  <wp:posOffset>0</wp:posOffset>
                </wp:positionH>
                <wp:positionV relativeFrom="paragraph">
                  <wp:posOffset>18415</wp:posOffset>
                </wp:positionV>
                <wp:extent cx="5760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a:headEnd/>
                          <a:tailEnd/>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0C8F4D0" id="_x0000_t32" coordsize="21600,21600" o:spt="32" o:oned="t" path="m,l21600,21600e" filled="f">
                <v:path arrowok="t" fillok="f" o:connecttype="none"/>
                <o:lock v:ext="edit" shapetype="t"/>
              </v:shapetype>
              <v:shape id="AutoShape 6" o:spid="_x0000_s1026" type="#_x0000_t32" style="position:absolute;margin-left:0;margin-top:1.45pt;width:4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" strokecolor="#5b9bd5 [3208]" strokeweight="1.5pt">
                <v:stroke joinstyle="miter"/>
              </v:shape>
            </w:pict>
          </mc:Fallback>
        </mc:AlternateContent>
      </w:r>
      <w:r w:rsidR="0071734E" w:rsidRPr="00D16863">
        <w:t xml:space="preserve">ŞABLON İÇERİSİNDE YAZILI OLAN </w:t>
      </w:r>
      <w:r w:rsidR="00A76F49" w:rsidRPr="00D16863">
        <w:t>KURALLARI L</w:t>
      </w:r>
      <w:r w:rsidR="0071734E" w:rsidRPr="00D16863">
        <w:t>ÜTFEN EKSİKSİZ GERÇEKLEŞTİRİNİZ.</w:t>
      </w:r>
      <w:r w:rsidR="00200D53" w:rsidRPr="00D16863">
        <w:t xml:space="preserve"> BAŞLIKTA NUMARALANDIRMA </w:t>
      </w:r>
      <w:r w:rsidR="00CC180F" w:rsidRPr="00D16863">
        <w:t>YAPILMAMALIDIR</w:t>
      </w:r>
      <w:r w:rsidR="00200D53" w:rsidRPr="00D16863">
        <w:t>.</w:t>
      </w:r>
      <w:r w:rsidR="0071734E" w:rsidRPr="00D16863">
        <w:t xml:space="preserve"> </w:t>
      </w:r>
      <w:r w:rsidR="0041040E" w:rsidRPr="00D16863">
        <w:t xml:space="preserve">TÜKÇE BAŞLIK TÜKÇE BAŞLIK TÜKÇE BAŞLIK TÜKÇE BAŞLIK </w:t>
      </w:r>
      <w:proofErr w:type="spellStart"/>
      <w:r w:rsidR="0041040E" w:rsidRPr="00D16863">
        <w:t>TÜKÇE</w:t>
      </w:r>
      <w:proofErr w:type="spellEnd"/>
      <w:r w:rsidR="0041040E" w:rsidRPr="00D16863">
        <w:t xml:space="preserve"> BAŞLIK </w:t>
      </w:r>
      <w:proofErr w:type="spellStart"/>
      <w:r w:rsidR="0041040E" w:rsidRPr="00D16863">
        <w:t>TÜKÇE</w:t>
      </w:r>
      <w:proofErr w:type="spellEnd"/>
      <w:r w:rsidR="0041040E" w:rsidRPr="00D16863">
        <w:t xml:space="preserve"> BAŞLIK (BİÇİMLENDİRME STİLİ=</w:t>
      </w:r>
      <w:proofErr w:type="spellStart"/>
      <w:r w:rsidR="0041040E" w:rsidRPr="00D16863">
        <w:t>AnaBaşlık</w:t>
      </w:r>
      <w:proofErr w:type="spellEnd"/>
      <w:r w:rsidR="0041040E" w:rsidRPr="00D16863">
        <w:t>)</w:t>
      </w:r>
      <w:r w:rsidR="0041040E" w:rsidRPr="00D16863">
        <w:rPr>
          <w:rStyle w:val="DipnotBavurusu"/>
        </w:rPr>
        <w:footnoteReference w:customMarkFollows="1" w:id="1"/>
        <w:t>*</w:t>
      </w:r>
    </w:p>
    <w:p w14:paraId="5FB80FE5" w14:textId="0F5218BB" w:rsidR="0041040E" w:rsidRPr="00D16863" w:rsidRDefault="0041040E" w:rsidP="00530C92">
      <w:pPr>
        <w:pStyle w:val="Yazarlar"/>
      </w:pPr>
      <w:bookmarkStart w:id="0" w:name="_Hlk87950611"/>
      <w:r w:rsidRPr="00D16863">
        <w:t xml:space="preserve">Yazar </w:t>
      </w:r>
      <w:r w:rsidRPr="00D16863">
        <w:rPr>
          <w:i/>
        </w:rPr>
        <w:t>1</w:t>
      </w:r>
      <w:r w:rsidRPr="00D16863">
        <w:t xml:space="preserve"> Ad SOYAD</w:t>
      </w:r>
      <w:r w:rsidRPr="00D16863">
        <w:rPr>
          <w:rStyle w:val="DipnotBavurusu"/>
          <w:color w:val="000000" w:themeColor="text1"/>
          <w:sz w:val="18"/>
          <w:shd w:val="clear" w:color="auto" w:fill="FFFFFF"/>
        </w:rPr>
        <w:footnoteReference w:id="2"/>
      </w:r>
      <w:r w:rsidRPr="00D16863">
        <w:rPr>
          <w:i/>
        </w:rPr>
        <w:t xml:space="preserve">, </w:t>
      </w:r>
      <w:r w:rsidRPr="00D16863">
        <w:t>Yazar</w:t>
      </w:r>
      <w:r w:rsidRPr="00D16863">
        <w:rPr>
          <w:i/>
        </w:rPr>
        <w:t xml:space="preserve"> 2</w:t>
      </w:r>
      <w:r w:rsidRPr="00D16863">
        <w:t xml:space="preserve"> Ad SOYAD</w:t>
      </w:r>
      <w:r w:rsidRPr="00D16863">
        <w:rPr>
          <w:rStyle w:val="DipnotBavurusu"/>
        </w:rPr>
        <w:footnoteReference w:id="3"/>
      </w:r>
      <w:r w:rsidRPr="00D16863">
        <w:rPr>
          <w:i/>
        </w:rPr>
        <w:t>,</w:t>
      </w:r>
      <w:r w:rsidRPr="00D16863">
        <w:t xml:space="preserve">Yazar </w:t>
      </w:r>
      <w:r w:rsidRPr="00D16863">
        <w:rPr>
          <w:i/>
        </w:rPr>
        <w:t>3</w:t>
      </w:r>
      <w:r w:rsidRPr="00D16863">
        <w:t xml:space="preserve"> Ad SOYAD</w:t>
      </w:r>
      <w:r w:rsidR="00D706D8" w:rsidRPr="00D16863">
        <w:rPr>
          <w:rStyle w:val="DipnotBavurusu"/>
        </w:rPr>
        <w:footnoteReference w:id="4"/>
      </w:r>
      <w:r w:rsidRPr="00D16863">
        <w:rPr>
          <w:i/>
        </w:rPr>
        <w:t xml:space="preserve">, </w:t>
      </w:r>
      <w:r w:rsidRPr="00D16863">
        <w:t>Yazar</w:t>
      </w:r>
      <w:r w:rsidRPr="00D16863">
        <w:rPr>
          <w:i/>
        </w:rPr>
        <w:t xml:space="preserve"> 4</w:t>
      </w:r>
      <w:r w:rsidRPr="00D16863">
        <w:t xml:space="preserve"> Ad SOYAD</w:t>
      </w:r>
      <w:r w:rsidR="00D706D8" w:rsidRPr="00D16863">
        <w:rPr>
          <w:rStyle w:val="DipnotBavurusu"/>
        </w:rPr>
        <w:footnoteReference w:id="5"/>
      </w:r>
      <w:r w:rsidR="00524AA0" w:rsidRPr="00D16863">
        <w:t xml:space="preserve"> (Biçimlendirme=Yazarlar) </w:t>
      </w:r>
      <w:r w:rsidR="0071734E" w:rsidRPr="00D16863">
        <w:t xml:space="preserve">Yazar adlarının ilk harfi, soyadlarının ise tamamı büyük olmalıdır. </w:t>
      </w:r>
      <w:r w:rsidR="00D41338" w:rsidRPr="00D16863">
        <w:t>Yazar isimlerinin kenarlarında üs şeklinde yer alan numaralar silinmemelidir. Hakeme gönderilecek dosyalarda bu bölüm silinmemeli, yazar şeklinde bırakılmalıdır. Kesinlikle yayın sürecine geçmeden bu bölüme isim eklemeyiniz.</w:t>
      </w:r>
      <w:r w:rsidR="00474D4C" w:rsidRPr="00D16863">
        <w:t xml:space="preserve"> Bu bölüm</w:t>
      </w:r>
      <w:r w:rsidR="00CC045A" w:rsidRPr="00D16863">
        <w:t xml:space="preserve"> makale sisteme girilirken </w:t>
      </w:r>
      <w:r w:rsidR="00474D4C" w:rsidRPr="00D16863">
        <w:t>verilecek bilgilerle</w:t>
      </w:r>
      <w:r w:rsidR="00CC045A" w:rsidRPr="00D16863">
        <w:t xml:space="preserve"> editör tarafından yayın sürecinden sonra doldurulacaktır. Lütfen sisteme bilgilerinizi eksiksiz giriniz. </w:t>
      </w:r>
    </w:p>
    <w:bookmarkEnd w:id="0"/>
    <w:p w14:paraId="3346BB8E" w14:textId="77777777" w:rsidR="00C91FD5" w:rsidRPr="00D16863" w:rsidRDefault="00C91FD5" w:rsidP="00D06909">
      <w:pPr>
        <w:pStyle w:val="z"/>
      </w:pPr>
      <w:r w:rsidRPr="00D16863">
        <w:t>ÖZ</w:t>
      </w:r>
      <w:r w:rsidR="00D41338" w:rsidRPr="00D16863">
        <w:t xml:space="preserve"> (Biçimlendirme Stili=Öz)</w:t>
      </w:r>
    </w:p>
    <w:p w14:paraId="3B95F7A0" w14:textId="2BB3EAD4" w:rsidR="00C91FD5" w:rsidRPr="00D16863" w:rsidRDefault="00530C92" w:rsidP="00530C92">
      <w:pPr>
        <w:pStyle w:val="z"/>
      </w:pPr>
      <w:r w:rsidRPr="00D16863">
        <w:t xml:space="preserve">Türkçe ÖZ metni en az 150 en fazla 200 kelimeden oluşmalıdır. Öz </w:t>
      </w:r>
      <w:proofErr w:type="spellStart"/>
      <w:r w:rsidRPr="00D16863">
        <w:t>Garamond</w:t>
      </w:r>
      <w:proofErr w:type="spellEnd"/>
      <w:r w:rsidRPr="00D16863">
        <w:t xml:space="preserve"> yazı tipinde ve 10 punto büyüklüğünde yazılmalıdır. Araştırma makalelerinde özet çalışmanın amacını, yöntemini, bulgularını ve sonuçlarını mutlaka kapsamalıdır. Özet çalışmanın öne çıkan yanlarını ve özgün değerini açık ve kısa bir şekilde yansıtmalıdır. Makale hangi dilde yazılmış ise o dildeki özet öncelikli olarak yazılmalıdır. Makale Türkçe ise Türkçe özet önce, İngilizce özet sonra yer almalıdır. Makale İngilizce ise İngilizce özet önce, Türkçe özet sonra yazılmalıdır. Her iki dilde yazılan özetler arasında tam bir bütünlük olmalıdır. </w:t>
      </w:r>
      <w:r w:rsidR="00CC180F" w:rsidRPr="00D16863">
        <w:t>Türkçe</w:t>
      </w:r>
      <w:r w:rsidR="00E7746F" w:rsidRPr="00D16863">
        <w:t xml:space="preserve"> ve </w:t>
      </w:r>
      <w:r w:rsidR="00CC180F" w:rsidRPr="00D16863">
        <w:t>İngilizce</w:t>
      </w:r>
      <w:r w:rsidR="00E7746F" w:rsidRPr="00D16863">
        <w:t xml:space="preserve"> öz</w:t>
      </w:r>
      <w:r w:rsidR="00CC180F" w:rsidRPr="00D16863">
        <w:t xml:space="preserve"> metinleri</w:t>
      </w:r>
      <w:r w:rsidR="00E7746F" w:rsidRPr="00D16863">
        <w:t xml:space="preserve"> makale</w:t>
      </w:r>
      <w:r w:rsidR="00CC180F" w:rsidRPr="00D16863">
        <w:t>nin</w:t>
      </w:r>
      <w:r w:rsidR="00E7746F" w:rsidRPr="00D16863">
        <w:t xml:space="preserve"> ilk sayfasını aşmayacak şekilde düzenlenmelidir.</w:t>
      </w:r>
      <w:r w:rsidR="00FD406A" w:rsidRPr="00D16863">
        <w:t xml:space="preserve"> </w:t>
      </w:r>
      <w:proofErr w:type="gramStart"/>
      <w:r w:rsidR="00C91FD5" w:rsidRPr="00D16863">
        <w:t>…(</w:t>
      </w:r>
      <w:proofErr w:type="gramEnd"/>
      <w:r w:rsidR="00C91FD5" w:rsidRPr="00D16863">
        <w:t>Biçimlendirme Stili=Öz)</w:t>
      </w:r>
    </w:p>
    <w:p w14:paraId="03498215" w14:textId="18F47219" w:rsidR="00C91FD5" w:rsidRPr="00D16863" w:rsidRDefault="00C91FD5" w:rsidP="00B62652">
      <w:pPr>
        <w:pStyle w:val="z"/>
        <w:rPr>
          <w:szCs w:val="20"/>
        </w:rPr>
      </w:pPr>
      <w:r w:rsidRPr="00D16863">
        <w:rPr>
          <w:b/>
          <w:bCs/>
          <w:szCs w:val="20"/>
        </w:rPr>
        <w:t>Anahtar Kelimeler:</w:t>
      </w:r>
      <w:r w:rsidRPr="00D16863">
        <w:rPr>
          <w:szCs w:val="20"/>
        </w:rPr>
        <w:t xml:space="preserve"> Anahtar 1, </w:t>
      </w:r>
      <w:r w:rsidR="00822FE0" w:rsidRPr="00D16863">
        <w:rPr>
          <w:szCs w:val="20"/>
        </w:rPr>
        <w:t>A</w:t>
      </w:r>
      <w:r w:rsidRPr="00D16863">
        <w:rPr>
          <w:szCs w:val="20"/>
        </w:rPr>
        <w:t xml:space="preserve">nahtar 2, </w:t>
      </w:r>
      <w:r w:rsidR="00822FE0" w:rsidRPr="00D16863">
        <w:rPr>
          <w:szCs w:val="20"/>
        </w:rPr>
        <w:t>A</w:t>
      </w:r>
      <w:r w:rsidRPr="00D16863">
        <w:rPr>
          <w:szCs w:val="20"/>
        </w:rPr>
        <w:t xml:space="preserve">nahtar 3 …. </w:t>
      </w:r>
      <w:r w:rsidR="00D06909" w:rsidRPr="00D16863">
        <w:t>Çalışmanın bütünlüğünü yansıtan en az 3 en çok 5 anahtar kelime şablonda belirtilen yerlere yazar tarafından yazılmalıdır.</w:t>
      </w:r>
      <w:r w:rsidR="00D06909" w:rsidRPr="00D16863">
        <w:rPr>
          <w:szCs w:val="20"/>
        </w:rPr>
        <w:t xml:space="preserve"> </w:t>
      </w:r>
      <w:r w:rsidRPr="00D16863">
        <w:rPr>
          <w:szCs w:val="20"/>
        </w:rPr>
        <w:t>(Biçimlendirme Stili=Öz)</w:t>
      </w:r>
    </w:p>
    <w:p w14:paraId="58E10FC1" w14:textId="4D265640" w:rsidR="001B4E53" w:rsidRPr="00D16863" w:rsidRDefault="001B4E53" w:rsidP="00B62652">
      <w:pPr>
        <w:pStyle w:val="z"/>
        <w:rPr>
          <w:szCs w:val="20"/>
        </w:rPr>
      </w:pPr>
    </w:p>
    <w:p w14:paraId="52C7A7BF" w14:textId="77777777" w:rsidR="001B4E53" w:rsidRPr="00D16863" w:rsidRDefault="001B4E53" w:rsidP="00B62652">
      <w:pPr>
        <w:pStyle w:val="z"/>
        <w:rPr>
          <w:szCs w:val="20"/>
        </w:rPr>
      </w:pPr>
    </w:p>
    <w:p w14:paraId="0EA2F1A7" w14:textId="1C1D5588" w:rsidR="00B62652" w:rsidRPr="00D16863" w:rsidRDefault="00B62652" w:rsidP="00B62652">
      <w:pPr>
        <w:pStyle w:val="z"/>
        <w:rPr>
          <w:szCs w:val="20"/>
        </w:rPr>
      </w:pPr>
    </w:p>
    <w:p w14:paraId="73774838" w14:textId="421A74B8" w:rsidR="003A0FCA" w:rsidRPr="00D16863" w:rsidRDefault="00CC0D64" w:rsidP="00B000CC">
      <w:pPr>
        <w:jc w:val="center"/>
        <w:rPr>
          <w:rFonts w:ascii="Garamond" w:hAnsi="Garamond"/>
          <w:b/>
          <w:sz w:val="32"/>
        </w:rPr>
        <w:sectPr w:rsidR="003A0FCA" w:rsidRPr="00D16863" w:rsidSect="00FA41A5">
          <w:headerReference w:type="even" r:id="rId10"/>
          <w:headerReference w:type="default" r:id="rId11"/>
          <w:headerReference w:type="first" r:id="rId12"/>
          <w:footnotePr>
            <w:numRestart w:val="eachPage"/>
          </w:footnotePr>
          <w:pgSz w:w="11906" w:h="16838"/>
          <w:pgMar w:top="1417" w:right="1417" w:bottom="1417" w:left="1417" w:header="708" w:footer="708" w:gutter="0"/>
          <w:cols w:space="708"/>
          <w:titlePg/>
          <w:docGrid w:linePitch="360"/>
        </w:sectPr>
      </w:pPr>
      <w:r w:rsidRPr="00D16863">
        <w:rPr>
          <w:rFonts w:ascii="Garamond" w:hAnsi="Garamond"/>
          <w:szCs w:val="20"/>
        </w:rPr>
        <w:tab/>
      </w:r>
      <w:r w:rsidRPr="00D16863">
        <w:rPr>
          <w:rFonts w:ascii="Garamond" w:hAnsi="Garamond"/>
          <w:b/>
          <w:sz w:val="32"/>
        </w:rPr>
        <w:t>Türkçe kapak sayfası 1. Sayfayı, İngilizce kapak sayfası ise 2. Sayfayı aşmamalıdır.</w:t>
      </w:r>
      <w:r w:rsidR="00B000CC" w:rsidRPr="00D16863">
        <w:rPr>
          <w:rFonts w:ascii="Garamond" w:hAnsi="Garamond"/>
          <w:b/>
          <w:sz w:val="32"/>
        </w:rPr>
        <w:t xml:space="preserve"> Giriş 3. Sayfadan başlamalıdır</w:t>
      </w:r>
    </w:p>
    <w:p w14:paraId="7AE900A9" w14:textId="729D0823" w:rsidR="001B4E53" w:rsidRPr="00D16863" w:rsidRDefault="00653D37" w:rsidP="001B4E53">
      <w:pPr>
        <w:pStyle w:val="stBilgi-iftSayfa"/>
      </w:pPr>
      <w:r>
        <w:lastRenderedPageBreak/>
        <w:drawing>
          <wp:anchor distT="0" distB="0" distL="114300" distR="114300" simplePos="0" relativeHeight="251672576" behindDoc="1" locked="0" layoutInCell="1" allowOverlap="1" wp14:anchorId="5928A69E" wp14:editId="09791D19">
            <wp:simplePos x="0" y="0"/>
            <wp:positionH relativeFrom="column">
              <wp:posOffset>0</wp:posOffset>
            </wp:positionH>
            <wp:positionV relativeFrom="paragraph">
              <wp:posOffset>13970</wp:posOffset>
            </wp:positionV>
            <wp:extent cx="1620000" cy="10548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0000" cy="105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E53" w:rsidRPr="00D16863">
        <w:rPr>
          <w:noProof/>
          <w:lang w:eastAsia="tr-TR"/>
        </w:rPr>
        <mc:AlternateContent>
          <mc:Choice Requires="wps">
            <w:drawing>
              <wp:anchor distT="0" distB="0" distL="114300" distR="114300" simplePos="0" relativeHeight="251666432" behindDoc="0" locked="0" layoutInCell="1" allowOverlap="1" wp14:anchorId="746288F5" wp14:editId="4BD558C0">
                <wp:simplePos x="0" y="0"/>
                <wp:positionH relativeFrom="column">
                  <wp:posOffset>0</wp:posOffset>
                </wp:positionH>
                <wp:positionV relativeFrom="paragraph">
                  <wp:posOffset>19050</wp:posOffset>
                </wp:positionV>
                <wp:extent cx="576000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A83A2" id="AutoShape 6" o:spid="_x0000_s1026" type="#_x0000_t32" style="position:absolute;margin-left:0;margin-top:1.5pt;width:453.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" strokecolor="#0070c0" strokeweight="1pt"/>
            </w:pict>
          </mc:Fallback>
        </mc:AlternateContent>
      </w:r>
    </w:p>
    <w:p w14:paraId="57CB461C" w14:textId="7A24C01F" w:rsidR="001B4E53" w:rsidRPr="00D16863" w:rsidRDefault="001B4E53" w:rsidP="00D06909">
      <w:pPr>
        <w:pStyle w:val="MakaleHakknda"/>
        <w:jc w:val="right"/>
        <w:rPr>
          <w:rFonts w:ascii="Garamond" w:hAnsi="Garamond"/>
        </w:rPr>
      </w:pPr>
      <w:r w:rsidRPr="00D16863">
        <w:rPr>
          <w:rFonts w:ascii="Garamond" w:hAnsi="Garamond"/>
        </w:rPr>
        <w:t>Article Type</w:t>
      </w:r>
      <w:r w:rsidRPr="00D16863">
        <w:rPr>
          <w:rFonts w:ascii="Garamond" w:hAnsi="Garamond"/>
        </w:rPr>
        <w:tab/>
        <w:t xml:space="preserve">: Researh Article </w:t>
      </w:r>
    </w:p>
    <w:p w14:paraId="2C4D7D9C" w14:textId="1DA23376" w:rsidR="001B4E53" w:rsidRPr="00D16863" w:rsidRDefault="001B4E53" w:rsidP="00D06909">
      <w:pPr>
        <w:pStyle w:val="MakaleHakknda"/>
        <w:jc w:val="right"/>
        <w:rPr>
          <w:rFonts w:ascii="Garamond" w:hAnsi="Garamond"/>
        </w:rPr>
      </w:pPr>
      <w:r w:rsidRPr="00D16863">
        <w:rPr>
          <w:rFonts w:ascii="Garamond" w:hAnsi="Garamond"/>
        </w:rPr>
        <w:t>Date Received</w:t>
      </w:r>
      <w:r w:rsidRPr="00D16863">
        <w:rPr>
          <w:rFonts w:ascii="Garamond" w:hAnsi="Garamond"/>
        </w:rPr>
        <w:tab/>
        <w:t>: XX.XX.20XX (Editör tarafından doldurulacak)</w:t>
      </w:r>
    </w:p>
    <w:p w14:paraId="33D8908E" w14:textId="3AA55BC9" w:rsidR="001B4E53" w:rsidRPr="00D16863" w:rsidRDefault="001B4E53" w:rsidP="00D06909">
      <w:pPr>
        <w:pStyle w:val="MakaleHakknda"/>
        <w:jc w:val="right"/>
        <w:rPr>
          <w:rFonts w:ascii="Garamond" w:hAnsi="Garamond"/>
        </w:rPr>
      </w:pPr>
      <w:r w:rsidRPr="00D16863">
        <w:rPr>
          <w:rFonts w:ascii="Garamond" w:hAnsi="Garamond"/>
        </w:rPr>
        <w:t>Date Accepted</w:t>
      </w:r>
      <w:r w:rsidRPr="00D16863">
        <w:rPr>
          <w:rFonts w:ascii="Garamond" w:hAnsi="Garamond"/>
        </w:rPr>
        <w:tab/>
        <w:t>: XX.XX.20XX (Editör tarafından doldurulacak)</w:t>
      </w:r>
    </w:p>
    <w:p w14:paraId="0DCAFF65" w14:textId="77777777" w:rsidR="001B4E53" w:rsidRPr="00D16863" w:rsidRDefault="001B4E53" w:rsidP="00D06909">
      <w:pPr>
        <w:pStyle w:val="MakaleHakknda"/>
        <w:jc w:val="right"/>
        <w:rPr>
          <w:rFonts w:ascii="Garamond" w:hAnsi="Garamond"/>
        </w:rPr>
      </w:pPr>
    </w:p>
    <w:p w14:paraId="3FB481DC" w14:textId="46D53768" w:rsidR="001B4E53" w:rsidRPr="00D16863" w:rsidRDefault="001B4E53" w:rsidP="00D06909">
      <w:pPr>
        <w:pStyle w:val="MakaleHakknda"/>
        <w:jc w:val="right"/>
        <w:rPr>
          <w:rFonts w:ascii="Garamond" w:hAnsi="Garamond"/>
        </w:rPr>
      </w:pPr>
      <w:r w:rsidRPr="00D16863">
        <w:rPr>
          <w:rFonts w:ascii="Garamond" w:hAnsi="Garamond"/>
        </w:rPr>
        <w:drawing>
          <wp:inline distT="0" distB="0" distL="0" distR="0" wp14:anchorId="13067CA8" wp14:editId="113FE278">
            <wp:extent cx="152400" cy="152400"/>
            <wp:effectExtent l="0" t="0" r="0" b="0"/>
            <wp:docPr id="10" name="Resim 10" descr="https://upload.wikimedia.org/wikipedia/commons/thumb/1/11/DOI_logo.svg/220px-DOI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https://upload.wikimedia.org/wikipedia/commons/thumb/1/11/DOI_logo.svg/220px-DOI_logo.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6863">
        <w:rPr>
          <w:rFonts w:ascii="Garamond" w:hAnsi="Garamond"/>
        </w:rPr>
        <w:t xml:space="preserve"> </w:t>
      </w:r>
      <w:r w:rsidR="00D36503" w:rsidRPr="00D16863">
        <w:rPr>
          <w:rFonts w:ascii="Garamond" w:hAnsi="Garamond"/>
        </w:rPr>
        <w:t>https://doi.org/</w:t>
      </w:r>
    </w:p>
    <w:p w14:paraId="0AE6A94B" w14:textId="77777777" w:rsidR="001B4E53" w:rsidRPr="00D16863" w:rsidRDefault="001B4E53" w:rsidP="001B4E53">
      <w:pPr>
        <w:pStyle w:val="AralkYok"/>
        <w:rPr>
          <w:rFonts w:ascii="Garamond" w:hAnsi="Garamond"/>
        </w:rPr>
      </w:pPr>
    </w:p>
    <w:p w14:paraId="361001A6" w14:textId="4FBCC928" w:rsidR="00F006C8" w:rsidRPr="00D16863" w:rsidRDefault="001B4E53" w:rsidP="001B4E53">
      <w:pPr>
        <w:pStyle w:val="AnaBalk"/>
      </w:pPr>
      <w:r w:rsidRPr="00D16863">
        <w:rPr>
          <w:noProof/>
          <w:color w:val="FF0000"/>
        </w:rPr>
        <mc:AlternateContent>
          <mc:Choice Requires="wps">
            <w:drawing>
              <wp:anchor distT="0" distB="0" distL="114300" distR="114300" simplePos="0" relativeHeight="251664384" behindDoc="0" locked="0" layoutInCell="1" allowOverlap="1" wp14:anchorId="2F033EFC" wp14:editId="061E73B5">
                <wp:simplePos x="0" y="0"/>
                <wp:positionH relativeFrom="column">
                  <wp:posOffset>0</wp:posOffset>
                </wp:positionH>
                <wp:positionV relativeFrom="paragraph">
                  <wp:posOffset>18415</wp:posOffset>
                </wp:positionV>
                <wp:extent cx="5760000" cy="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a:headEnd/>
                          <a:tailEnd/>
                        </a:ln>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682A67" id="AutoShape 6" o:spid="_x0000_s1026" type="#_x0000_t32" style="position:absolute;margin-left:0;margin-top:1.45pt;width:453.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" strokecolor="#5b9bd5 [3208]" strokeweight="1.5pt">
                <v:stroke joinstyle="miter"/>
              </v:shape>
            </w:pict>
          </mc:Fallback>
        </mc:AlternateContent>
      </w:r>
      <w:r w:rsidR="00520F31" w:rsidRPr="00D16863">
        <w:rPr>
          <w:noProof/>
        </w:rPr>
        <w:t xml:space="preserve">PLEASE FOLLOW THE </w:t>
      </w:r>
      <w:r w:rsidR="00A76F49" w:rsidRPr="00D16863">
        <w:rPr>
          <w:noProof/>
        </w:rPr>
        <w:t>RULES</w:t>
      </w:r>
      <w:r w:rsidR="00520F31" w:rsidRPr="00D16863">
        <w:rPr>
          <w:noProof/>
        </w:rPr>
        <w:t xml:space="preserve"> IN THE SECTIONS WRITTEN IN THE TEMPLATE COMPLETELY. DO NOT ENUMARATE IN THE TITLE. IF THE ARTICLE IS WRITTEN IN ENGLISH, THE ENGLISH TITLE SHOULD BE AT THE TOP AND THE TURKISH ONE BELOW.</w:t>
      </w:r>
      <w:r w:rsidR="00CC045A" w:rsidRPr="00D16863">
        <w:rPr>
          <w:noProof/>
        </w:rPr>
        <w:t xml:space="preserve"> </w:t>
      </w:r>
      <w:proofErr w:type="spellStart"/>
      <w:r w:rsidR="00F006C8" w:rsidRPr="00D16863">
        <w:t>ENGLISH</w:t>
      </w:r>
      <w:proofErr w:type="spellEnd"/>
      <w:r w:rsidR="00F006C8" w:rsidRPr="00D16863">
        <w:t xml:space="preserve"> </w:t>
      </w:r>
      <w:proofErr w:type="spellStart"/>
      <w:r w:rsidR="00F006C8" w:rsidRPr="00D16863">
        <w:t>TITLE</w:t>
      </w:r>
      <w:proofErr w:type="spellEnd"/>
      <w:r w:rsidR="00F006C8" w:rsidRPr="00D16863">
        <w:t xml:space="preserve"> </w:t>
      </w:r>
      <w:proofErr w:type="spellStart"/>
      <w:r w:rsidR="00F006C8" w:rsidRPr="00D16863">
        <w:t>ENGLISH</w:t>
      </w:r>
      <w:proofErr w:type="spellEnd"/>
      <w:r w:rsidR="00F006C8" w:rsidRPr="00D16863">
        <w:t xml:space="preserve"> </w:t>
      </w:r>
      <w:proofErr w:type="spellStart"/>
      <w:r w:rsidR="00F006C8" w:rsidRPr="00D16863">
        <w:t>TITLE</w:t>
      </w:r>
      <w:proofErr w:type="spellEnd"/>
      <w:r w:rsidR="00F006C8" w:rsidRPr="00D16863">
        <w:t xml:space="preserve"> (</w:t>
      </w:r>
      <w:r w:rsidR="00520F31" w:rsidRPr="00D16863">
        <w:t>FORMAT STYLE</w:t>
      </w:r>
      <w:r w:rsidR="00F006C8" w:rsidRPr="00D16863">
        <w:t>=</w:t>
      </w:r>
      <w:r w:rsidR="00520F31" w:rsidRPr="00D16863">
        <w:t xml:space="preserve">Main </w:t>
      </w:r>
      <w:proofErr w:type="spellStart"/>
      <w:proofErr w:type="gramStart"/>
      <w:r w:rsidR="00520F31" w:rsidRPr="00D16863">
        <w:t>Title</w:t>
      </w:r>
      <w:proofErr w:type="spellEnd"/>
      <w:r w:rsidRPr="00D16863">
        <w:t>)</w:t>
      </w:r>
      <w:r w:rsidRPr="00D16863">
        <w:footnoteReference w:customMarkFollows="1" w:id="6"/>
        <w:t>*</w:t>
      </w:r>
      <w:proofErr w:type="gramEnd"/>
    </w:p>
    <w:p w14:paraId="3452D8F9" w14:textId="1517A103" w:rsidR="001B4E53" w:rsidRPr="00D16863" w:rsidRDefault="00BC78BB" w:rsidP="00D06909">
      <w:pPr>
        <w:pStyle w:val="Yazarlar"/>
        <w:rPr>
          <w:lang w:val="en-GB"/>
        </w:rPr>
      </w:pPr>
      <w:r w:rsidRPr="00D16863">
        <w:t>Author</w:t>
      </w:r>
      <w:r w:rsidR="001B4E53" w:rsidRPr="00D16863">
        <w:t xml:space="preserve"> </w:t>
      </w:r>
      <w:r w:rsidR="001B4E53" w:rsidRPr="00D16863">
        <w:rPr>
          <w:i/>
        </w:rPr>
        <w:t>1</w:t>
      </w:r>
      <w:r w:rsidR="001B4E53" w:rsidRPr="00D16863">
        <w:t xml:space="preserve"> </w:t>
      </w:r>
      <w:r w:rsidRPr="00D16863">
        <w:t>Name</w:t>
      </w:r>
      <w:r w:rsidR="001B4E53" w:rsidRPr="00D16863">
        <w:t xml:space="preserve"> S</w:t>
      </w:r>
      <w:r w:rsidRPr="00D16863">
        <w:t>URNAME</w:t>
      </w:r>
      <w:r w:rsidR="001B4E53" w:rsidRPr="00D16863">
        <w:rPr>
          <w:rFonts w:cs="Times New Roman"/>
          <w:color w:val="000000" w:themeColor="text1"/>
          <w:sz w:val="18"/>
          <w:shd w:val="clear" w:color="auto" w:fill="FFFFFF"/>
          <w:vertAlign w:val="superscript"/>
        </w:rPr>
        <w:footnoteReference w:id="7"/>
      </w:r>
      <w:r w:rsidR="001B4E53" w:rsidRPr="00D16863">
        <w:rPr>
          <w:i/>
        </w:rPr>
        <w:t xml:space="preserve">, </w:t>
      </w:r>
      <w:r w:rsidRPr="00D16863">
        <w:t>Author</w:t>
      </w:r>
      <w:r w:rsidR="001B4E53" w:rsidRPr="00D16863">
        <w:rPr>
          <w:i/>
        </w:rPr>
        <w:t xml:space="preserve"> 2</w:t>
      </w:r>
      <w:r w:rsidR="001B4E53" w:rsidRPr="00D16863">
        <w:t xml:space="preserve"> </w:t>
      </w:r>
      <w:r w:rsidRPr="00D16863">
        <w:t>Name</w:t>
      </w:r>
      <w:r w:rsidR="001B4E53" w:rsidRPr="00D16863">
        <w:t xml:space="preserve"> S</w:t>
      </w:r>
      <w:r w:rsidRPr="00D16863">
        <w:t>URNAME</w:t>
      </w:r>
      <w:r w:rsidR="001B4E53" w:rsidRPr="00D16863">
        <w:rPr>
          <w:rFonts w:cs="Times New Roman"/>
          <w:vertAlign w:val="superscript"/>
        </w:rPr>
        <w:footnoteReference w:id="8"/>
      </w:r>
      <w:r w:rsidR="001B4E53" w:rsidRPr="00D16863">
        <w:rPr>
          <w:i/>
        </w:rPr>
        <w:t>,</w:t>
      </w:r>
      <w:r w:rsidR="00D06909" w:rsidRPr="00D16863">
        <w:rPr>
          <w:i/>
        </w:rPr>
        <w:t xml:space="preserve"> </w:t>
      </w:r>
      <w:r w:rsidRPr="00D16863">
        <w:t>Author</w:t>
      </w:r>
      <w:r w:rsidR="001B4E53" w:rsidRPr="00D16863">
        <w:t xml:space="preserve"> </w:t>
      </w:r>
      <w:r w:rsidR="001B4E53" w:rsidRPr="00D16863">
        <w:rPr>
          <w:i/>
        </w:rPr>
        <w:t>3</w:t>
      </w:r>
      <w:r w:rsidR="001B4E53" w:rsidRPr="00D16863">
        <w:t xml:space="preserve"> </w:t>
      </w:r>
      <w:r w:rsidR="00D06909" w:rsidRPr="00D16863">
        <w:t>Name SURNAME</w:t>
      </w:r>
      <w:r w:rsidR="00D06909" w:rsidRPr="00D16863">
        <w:rPr>
          <w:rFonts w:cs="Times New Roman"/>
          <w:vertAlign w:val="superscript"/>
        </w:rPr>
        <w:t xml:space="preserve"> </w:t>
      </w:r>
      <w:r w:rsidR="001B4E53" w:rsidRPr="00D16863">
        <w:rPr>
          <w:rFonts w:cs="Times New Roman"/>
          <w:vertAlign w:val="superscript"/>
        </w:rPr>
        <w:footnoteReference w:id="9"/>
      </w:r>
      <w:r w:rsidR="001B4E53" w:rsidRPr="00D16863">
        <w:rPr>
          <w:i/>
        </w:rPr>
        <w:t xml:space="preserve">, </w:t>
      </w:r>
      <w:r w:rsidR="00D06909" w:rsidRPr="00D16863">
        <w:t>Author</w:t>
      </w:r>
      <w:r w:rsidR="001B4E53" w:rsidRPr="00D16863">
        <w:rPr>
          <w:i/>
        </w:rPr>
        <w:t xml:space="preserve"> 4</w:t>
      </w:r>
      <w:r w:rsidR="001B4E53" w:rsidRPr="00D16863">
        <w:t xml:space="preserve"> </w:t>
      </w:r>
      <w:r w:rsidR="00D06909" w:rsidRPr="00D16863">
        <w:t>Name SURNAME</w:t>
      </w:r>
      <w:r w:rsidR="00D06909" w:rsidRPr="00D16863">
        <w:rPr>
          <w:rFonts w:cs="Times New Roman"/>
          <w:vertAlign w:val="superscript"/>
        </w:rPr>
        <w:t xml:space="preserve"> </w:t>
      </w:r>
      <w:r w:rsidR="001B4E53" w:rsidRPr="00D16863">
        <w:rPr>
          <w:rFonts w:cs="Times New Roman"/>
          <w:vertAlign w:val="superscript"/>
        </w:rPr>
        <w:footnoteReference w:id="10"/>
      </w:r>
      <w:r w:rsidR="001B4E53" w:rsidRPr="00D16863">
        <w:t xml:space="preserve"> (</w:t>
      </w:r>
      <w:r w:rsidR="00D06909" w:rsidRPr="00D16863">
        <w:t>Format Style</w:t>
      </w:r>
      <w:r w:rsidR="001B4E53" w:rsidRPr="00D16863">
        <w:t xml:space="preserve">=Yazarlar) </w:t>
      </w:r>
      <w:r w:rsidR="00F66F37" w:rsidRPr="00D16863">
        <w:rPr>
          <w:lang w:val="en-GB"/>
        </w:rPr>
        <w:t>The first letter of the author's name and all the letters in the surname should be capitalized. The numbers in the form of exponents on the edges of the names of the authors should not be deleted. In the files to be sent to the referee, this section should not be deleted, it should be written as "Author". Do not add a name to this section before proceeding to the publication process</w:t>
      </w:r>
      <w:r w:rsidR="001B4E53" w:rsidRPr="00D16863">
        <w:rPr>
          <w:lang w:val="en-GB"/>
        </w:rPr>
        <w:t>.</w:t>
      </w:r>
      <w:r w:rsidR="00CC045A" w:rsidRPr="00D16863">
        <w:rPr>
          <w:lang w:val="en-GB"/>
        </w:rPr>
        <w:t xml:space="preserve"> This section will be filled in by the editor after the publication process, with the information to be given when entering the article into the system. Please enter your information in the system completely.</w:t>
      </w:r>
    </w:p>
    <w:p w14:paraId="1F1C029E" w14:textId="0F89AEF5" w:rsidR="00C91FD5" w:rsidRPr="00D16863" w:rsidRDefault="00C91FD5" w:rsidP="00D06909">
      <w:pPr>
        <w:pStyle w:val="z"/>
      </w:pPr>
      <w:proofErr w:type="spellStart"/>
      <w:r w:rsidRPr="00D16863">
        <w:t>ABSTRACT</w:t>
      </w:r>
      <w:proofErr w:type="spellEnd"/>
      <w:r w:rsidR="00D41338" w:rsidRPr="00D16863">
        <w:t xml:space="preserve"> (</w:t>
      </w:r>
      <w:r w:rsidR="008F1199" w:rsidRPr="00D16863">
        <w:t xml:space="preserve">FORMAT STYLE </w:t>
      </w:r>
      <w:r w:rsidR="00D41338" w:rsidRPr="00D16863">
        <w:t>=</w:t>
      </w:r>
      <w:proofErr w:type="spellStart"/>
      <w:r w:rsidR="003B596E" w:rsidRPr="00D16863">
        <w:t>Abstract</w:t>
      </w:r>
      <w:proofErr w:type="spellEnd"/>
      <w:r w:rsidR="003B596E" w:rsidRPr="00D16863">
        <w:t xml:space="preserve"> (</w:t>
      </w:r>
      <w:r w:rsidR="00D41338" w:rsidRPr="00D16863">
        <w:t>Öz</w:t>
      </w:r>
      <w:r w:rsidR="003B596E" w:rsidRPr="00D16863">
        <w:t>)</w:t>
      </w:r>
      <w:r w:rsidR="00D41338" w:rsidRPr="00D16863">
        <w:t>)</w:t>
      </w:r>
    </w:p>
    <w:p w14:paraId="109D328E" w14:textId="1ED9FC91" w:rsidR="00D41338" w:rsidRPr="00D16863" w:rsidRDefault="008F1199" w:rsidP="008F1199">
      <w:pPr>
        <w:pStyle w:val="z"/>
      </w:pPr>
      <w:proofErr w:type="spellStart"/>
      <w:r w:rsidRPr="00D16863">
        <w:t>The</w:t>
      </w:r>
      <w:proofErr w:type="spellEnd"/>
      <w:r w:rsidRPr="00D16863">
        <w:t xml:space="preserve"> </w:t>
      </w:r>
      <w:proofErr w:type="spellStart"/>
      <w:r w:rsidRPr="00D16863">
        <w:t>abstract</w:t>
      </w:r>
      <w:proofErr w:type="spellEnd"/>
      <w:r w:rsidRPr="00D16863">
        <w:t xml:space="preserve"> </w:t>
      </w:r>
      <w:proofErr w:type="spellStart"/>
      <w:r w:rsidRPr="00D16863">
        <w:t>should</w:t>
      </w:r>
      <w:proofErr w:type="spellEnd"/>
      <w:r w:rsidRPr="00D16863">
        <w:t xml:space="preserve"> </w:t>
      </w:r>
      <w:proofErr w:type="spellStart"/>
      <w:r w:rsidRPr="00D16863">
        <w:t>consist</w:t>
      </w:r>
      <w:proofErr w:type="spellEnd"/>
      <w:r w:rsidRPr="00D16863">
        <w:t xml:space="preserve"> of at </w:t>
      </w:r>
      <w:proofErr w:type="spellStart"/>
      <w:r w:rsidRPr="00D16863">
        <w:t>least</w:t>
      </w:r>
      <w:proofErr w:type="spellEnd"/>
      <w:r w:rsidRPr="00D16863">
        <w:t xml:space="preserve"> 150 </w:t>
      </w:r>
      <w:proofErr w:type="spellStart"/>
      <w:r w:rsidRPr="00D16863">
        <w:t>and</w:t>
      </w:r>
      <w:proofErr w:type="spellEnd"/>
      <w:r w:rsidRPr="00D16863">
        <w:t xml:space="preserve"> at </w:t>
      </w:r>
      <w:proofErr w:type="spellStart"/>
      <w:r w:rsidRPr="00D16863">
        <w:t>most</w:t>
      </w:r>
      <w:proofErr w:type="spellEnd"/>
      <w:r w:rsidRPr="00D16863">
        <w:t xml:space="preserve"> 200 </w:t>
      </w:r>
      <w:proofErr w:type="spellStart"/>
      <w:r w:rsidRPr="00D16863">
        <w:t>words</w:t>
      </w:r>
      <w:proofErr w:type="spellEnd"/>
      <w:r w:rsidRPr="00D16863">
        <w:t xml:space="preserve">. </w:t>
      </w:r>
      <w:proofErr w:type="spellStart"/>
      <w:r w:rsidRPr="00D16863">
        <w:t>The</w:t>
      </w:r>
      <w:proofErr w:type="spellEnd"/>
      <w:r w:rsidRPr="00D16863">
        <w:t xml:space="preserve"> </w:t>
      </w:r>
      <w:proofErr w:type="spellStart"/>
      <w:r w:rsidRPr="00D16863">
        <w:t>abstract</w:t>
      </w:r>
      <w:proofErr w:type="spellEnd"/>
      <w:r w:rsidRPr="00D16863">
        <w:t xml:space="preserve"> </w:t>
      </w:r>
      <w:proofErr w:type="spellStart"/>
      <w:r w:rsidRPr="00D16863">
        <w:t>should</w:t>
      </w:r>
      <w:proofErr w:type="spellEnd"/>
      <w:r w:rsidRPr="00D16863">
        <w:t xml:space="preserve"> be </w:t>
      </w:r>
      <w:proofErr w:type="spellStart"/>
      <w:r w:rsidRPr="00D16863">
        <w:t>written</w:t>
      </w:r>
      <w:proofErr w:type="spellEnd"/>
      <w:r w:rsidRPr="00D16863">
        <w:t xml:space="preserve"> in </w:t>
      </w:r>
      <w:proofErr w:type="spellStart"/>
      <w:r w:rsidRPr="00D16863">
        <w:t>Garamond</w:t>
      </w:r>
      <w:proofErr w:type="spellEnd"/>
      <w:r w:rsidRPr="00D16863">
        <w:t xml:space="preserve"> font </w:t>
      </w:r>
      <w:proofErr w:type="spellStart"/>
      <w:r w:rsidRPr="00D16863">
        <w:t>and</w:t>
      </w:r>
      <w:proofErr w:type="spellEnd"/>
      <w:r w:rsidRPr="00D16863">
        <w:t xml:space="preserve"> 10 </w:t>
      </w:r>
      <w:proofErr w:type="spellStart"/>
      <w:r w:rsidRPr="00D16863">
        <w:t>pt</w:t>
      </w:r>
      <w:proofErr w:type="spellEnd"/>
      <w:r w:rsidRPr="00D16863">
        <w:t xml:space="preserve"> font size. </w:t>
      </w:r>
      <w:proofErr w:type="spellStart"/>
      <w:r w:rsidRPr="00D16863">
        <w:t>In</w:t>
      </w:r>
      <w:proofErr w:type="spellEnd"/>
      <w:r w:rsidRPr="00D16863">
        <w:t xml:space="preserve"> </w:t>
      </w:r>
      <w:proofErr w:type="spellStart"/>
      <w:r w:rsidRPr="00D16863">
        <w:t>research</w:t>
      </w:r>
      <w:proofErr w:type="spellEnd"/>
      <w:r w:rsidRPr="00D16863">
        <w:t xml:space="preserve"> </w:t>
      </w:r>
      <w:proofErr w:type="spellStart"/>
      <w:r w:rsidRPr="00D16863">
        <w:t>articles</w:t>
      </w:r>
      <w:proofErr w:type="spellEnd"/>
      <w:r w:rsidRPr="00D16863">
        <w:t xml:space="preserve">, </w:t>
      </w:r>
      <w:proofErr w:type="spellStart"/>
      <w:r w:rsidRPr="00D16863">
        <w:t>the</w:t>
      </w:r>
      <w:proofErr w:type="spellEnd"/>
      <w:r w:rsidRPr="00D16863">
        <w:t xml:space="preserve"> </w:t>
      </w:r>
      <w:proofErr w:type="spellStart"/>
      <w:r w:rsidRPr="00D16863">
        <w:t>abstract</w:t>
      </w:r>
      <w:proofErr w:type="spellEnd"/>
      <w:r w:rsidRPr="00D16863">
        <w:t xml:space="preserve"> </w:t>
      </w:r>
      <w:proofErr w:type="spellStart"/>
      <w:r w:rsidRPr="00D16863">
        <w:t>should</w:t>
      </w:r>
      <w:proofErr w:type="spellEnd"/>
      <w:r w:rsidRPr="00D16863">
        <w:t xml:space="preserve"> </w:t>
      </w:r>
      <w:proofErr w:type="spellStart"/>
      <w:r w:rsidRPr="00D16863">
        <w:t>cover</w:t>
      </w:r>
      <w:proofErr w:type="spellEnd"/>
      <w:r w:rsidRPr="00D16863">
        <w:t xml:space="preserve"> </w:t>
      </w:r>
      <w:proofErr w:type="spellStart"/>
      <w:r w:rsidRPr="00D16863">
        <w:t>the</w:t>
      </w:r>
      <w:proofErr w:type="spellEnd"/>
      <w:r w:rsidRPr="00D16863">
        <w:t xml:space="preserve"> </w:t>
      </w:r>
      <w:proofErr w:type="spellStart"/>
      <w:r w:rsidRPr="00D16863">
        <w:t>purpose</w:t>
      </w:r>
      <w:proofErr w:type="spellEnd"/>
      <w:r w:rsidRPr="00D16863">
        <w:t xml:space="preserve">, </w:t>
      </w:r>
      <w:proofErr w:type="spellStart"/>
      <w:r w:rsidRPr="00D16863">
        <w:t>method</w:t>
      </w:r>
      <w:proofErr w:type="spellEnd"/>
      <w:r w:rsidRPr="00D16863">
        <w:t xml:space="preserve">, </w:t>
      </w:r>
      <w:proofErr w:type="spellStart"/>
      <w:r w:rsidRPr="00D16863">
        <w:t>findings</w:t>
      </w:r>
      <w:proofErr w:type="spellEnd"/>
      <w:r w:rsidRPr="00D16863">
        <w:t xml:space="preserve"> </w:t>
      </w:r>
      <w:proofErr w:type="spellStart"/>
      <w:r w:rsidRPr="00D16863">
        <w:t>and</w:t>
      </w:r>
      <w:proofErr w:type="spellEnd"/>
      <w:r w:rsidRPr="00D16863">
        <w:t xml:space="preserve"> </w:t>
      </w:r>
      <w:proofErr w:type="spellStart"/>
      <w:r w:rsidRPr="00D16863">
        <w:t>results</w:t>
      </w:r>
      <w:proofErr w:type="spellEnd"/>
      <w:r w:rsidRPr="00D16863">
        <w:t xml:space="preserve"> of </w:t>
      </w:r>
      <w:proofErr w:type="spellStart"/>
      <w:r w:rsidRPr="00D16863">
        <w:t>the</w:t>
      </w:r>
      <w:proofErr w:type="spellEnd"/>
      <w:r w:rsidRPr="00D16863">
        <w:t xml:space="preserve"> </w:t>
      </w:r>
      <w:proofErr w:type="spellStart"/>
      <w:r w:rsidRPr="00D16863">
        <w:t>study</w:t>
      </w:r>
      <w:proofErr w:type="spellEnd"/>
      <w:r w:rsidRPr="00D16863">
        <w:t xml:space="preserve">. </w:t>
      </w:r>
      <w:proofErr w:type="spellStart"/>
      <w:r w:rsidRPr="00D16863">
        <w:t>The</w:t>
      </w:r>
      <w:proofErr w:type="spellEnd"/>
      <w:r w:rsidRPr="00D16863">
        <w:t xml:space="preserve"> </w:t>
      </w:r>
      <w:proofErr w:type="spellStart"/>
      <w:r w:rsidRPr="00D16863">
        <w:t>abstract</w:t>
      </w:r>
      <w:proofErr w:type="spellEnd"/>
      <w:r w:rsidRPr="00D16863">
        <w:t xml:space="preserve"> </w:t>
      </w:r>
      <w:proofErr w:type="spellStart"/>
      <w:r w:rsidRPr="00D16863">
        <w:t>should</w:t>
      </w:r>
      <w:proofErr w:type="spellEnd"/>
      <w:r w:rsidRPr="00D16863">
        <w:t xml:space="preserve"> </w:t>
      </w:r>
      <w:proofErr w:type="spellStart"/>
      <w:r w:rsidRPr="00D16863">
        <w:t>clearly</w:t>
      </w:r>
      <w:proofErr w:type="spellEnd"/>
      <w:r w:rsidRPr="00D16863">
        <w:t xml:space="preserve"> </w:t>
      </w:r>
      <w:proofErr w:type="spellStart"/>
      <w:r w:rsidRPr="00D16863">
        <w:t>and</w:t>
      </w:r>
      <w:proofErr w:type="spellEnd"/>
      <w:r w:rsidRPr="00D16863">
        <w:t xml:space="preserve"> </w:t>
      </w:r>
      <w:proofErr w:type="spellStart"/>
      <w:r w:rsidRPr="00D16863">
        <w:t>concisely</w:t>
      </w:r>
      <w:proofErr w:type="spellEnd"/>
      <w:r w:rsidRPr="00D16863">
        <w:t xml:space="preserve"> </w:t>
      </w:r>
      <w:proofErr w:type="spellStart"/>
      <w:r w:rsidRPr="00D16863">
        <w:t>reflect</w:t>
      </w:r>
      <w:proofErr w:type="spellEnd"/>
      <w:r w:rsidRPr="00D16863">
        <w:t xml:space="preserve"> </w:t>
      </w:r>
      <w:proofErr w:type="spellStart"/>
      <w:r w:rsidRPr="00D16863">
        <w:t>the</w:t>
      </w:r>
      <w:proofErr w:type="spellEnd"/>
      <w:r w:rsidRPr="00D16863">
        <w:t xml:space="preserve"> </w:t>
      </w:r>
      <w:proofErr w:type="spellStart"/>
      <w:r w:rsidRPr="00D16863">
        <w:t>highlights</w:t>
      </w:r>
      <w:proofErr w:type="spellEnd"/>
      <w:r w:rsidRPr="00D16863">
        <w:t xml:space="preserve"> </w:t>
      </w:r>
      <w:proofErr w:type="spellStart"/>
      <w:r w:rsidRPr="00D16863">
        <w:t>and</w:t>
      </w:r>
      <w:proofErr w:type="spellEnd"/>
      <w:r w:rsidRPr="00D16863">
        <w:t xml:space="preserve"> </w:t>
      </w:r>
      <w:proofErr w:type="spellStart"/>
      <w:r w:rsidRPr="00D16863">
        <w:t>original</w:t>
      </w:r>
      <w:proofErr w:type="spellEnd"/>
      <w:r w:rsidRPr="00D16863">
        <w:t xml:space="preserve"> </w:t>
      </w:r>
      <w:proofErr w:type="spellStart"/>
      <w:r w:rsidRPr="00D16863">
        <w:t>value</w:t>
      </w:r>
      <w:proofErr w:type="spellEnd"/>
      <w:r w:rsidRPr="00D16863">
        <w:t xml:space="preserve"> of </w:t>
      </w:r>
      <w:proofErr w:type="spellStart"/>
      <w:r w:rsidRPr="00D16863">
        <w:t>the</w:t>
      </w:r>
      <w:proofErr w:type="spellEnd"/>
      <w:r w:rsidRPr="00D16863">
        <w:t xml:space="preserve"> </w:t>
      </w:r>
      <w:proofErr w:type="spellStart"/>
      <w:r w:rsidRPr="00D16863">
        <w:t>work</w:t>
      </w:r>
      <w:proofErr w:type="spellEnd"/>
      <w:r w:rsidRPr="00D16863">
        <w:t xml:space="preserve">. </w:t>
      </w:r>
      <w:proofErr w:type="spellStart"/>
      <w:r w:rsidRPr="00D16863">
        <w:t>In</w:t>
      </w:r>
      <w:proofErr w:type="spellEnd"/>
      <w:r w:rsidRPr="00D16863">
        <w:t xml:space="preserve"> </w:t>
      </w:r>
      <w:proofErr w:type="spellStart"/>
      <w:r w:rsidRPr="00D16863">
        <w:t>whatever</w:t>
      </w:r>
      <w:proofErr w:type="spellEnd"/>
      <w:r w:rsidRPr="00D16863">
        <w:t xml:space="preserve"> </w:t>
      </w:r>
      <w:proofErr w:type="spellStart"/>
      <w:r w:rsidRPr="00D16863">
        <w:t>language</w:t>
      </w:r>
      <w:proofErr w:type="spellEnd"/>
      <w:r w:rsidRPr="00D16863">
        <w:t xml:space="preserve"> </w:t>
      </w:r>
      <w:proofErr w:type="spellStart"/>
      <w:r w:rsidRPr="00D16863">
        <w:t>the</w:t>
      </w:r>
      <w:proofErr w:type="spellEnd"/>
      <w:r w:rsidRPr="00D16863">
        <w:t xml:space="preserve"> </w:t>
      </w:r>
      <w:proofErr w:type="spellStart"/>
      <w:r w:rsidRPr="00D16863">
        <w:t>article</w:t>
      </w:r>
      <w:proofErr w:type="spellEnd"/>
      <w:r w:rsidRPr="00D16863">
        <w:t xml:space="preserve"> is </w:t>
      </w:r>
      <w:proofErr w:type="spellStart"/>
      <w:r w:rsidRPr="00D16863">
        <w:t>written</w:t>
      </w:r>
      <w:proofErr w:type="spellEnd"/>
      <w:r w:rsidRPr="00D16863">
        <w:t xml:space="preserve">, </w:t>
      </w:r>
      <w:proofErr w:type="spellStart"/>
      <w:r w:rsidRPr="00D16863">
        <w:t>the</w:t>
      </w:r>
      <w:proofErr w:type="spellEnd"/>
      <w:r w:rsidRPr="00D16863">
        <w:t xml:space="preserve"> </w:t>
      </w:r>
      <w:proofErr w:type="spellStart"/>
      <w:r w:rsidRPr="00D16863">
        <w:t>abstract</w:t>
      </w:r>
      <w:proofErr w:type="spellEnd"/>
      <w:r w:rsidRPr="00D16863">
        <w:t xml:space="preserve"> in </w:t>
      </w:r>
      <w:proofErr w:type="spellStart"/>
      <w:r w:rsidRPr="00D16863">
        <w:t>that</w:t>
      </w:r>
      <w:proofErr w:type="spellEnd"/>
      <w:r w:rsidRPr="00D16863">
        <w:t xml:space="preserve"> </w:t>
      </w:r>
      <w:proofErr w:type="spellStart"/>
      <w:r w:rsidRPr="00D16863">
        <w:t>language</w:t>
      </w:r>
      <w:proofErr w:type="spellEnd"/>
      <w:r w:rsidRPr="00D16863">
        <w:t xml:space="preserve"> </w:t>
      </w:r>
      <w:proofErr w:type="spellStart"/>
      <w:r w:rsidRPr="00D16863">
        <w:t>should</w:t>
      </w:r>
      <w:proofErr w:type="spellEnd"/>
      <w:r w:rsidRPr="00D16863">
        <w:t xml:space="preserve"> be </w:t>
      </w:r>
      <w:proofErr w:type="spellStart"/>
      <w:r w:rsidRPr="00D16863">
        <w:t>written</w:t>
      </w:r>
      <w:proofErr w:type="spellEnd"/>
      <w:r w:rsidRPr="00D16863">
        <w:t xml:space="preserve"> </w:t>
      </w:r>
      <w:proofErr w:type="spellStart"/>
      <w:r w:rsidRPr="00D16863">
        <w:t>first</w:t>
      </w:r>
      <w:proofErr w:type="spellEnd"/>
      <w:r w:rsidRPr="00D16863">
        <w:t xml:space="preserve">. </w:t>
      </w:r>
      <w:proofErr w:type="spellStart"/>
      <w:r w:rsidRPr="00D16863">
        <w:t>If</w:t>
      </w:r>
      <w:proofErr w:type="spellEnd"/>
      <w:r w:rsidRPr="00D16863">
        <w:t xml:space="preserve"> </w:t>
      </w:r>
      <w:proofErr w:type="spellStart"/>
      <w:r w:rsidRPr="00D16863">
        <w:t>the</w:t>
      </w:r>
      <w:proofErr w:type="spellEnd"/>
      <w:r w:rsidRPr="00D16863">
        <w:t xml:space="preserve"> </w:t>
      </w:r>
      <w:proofErr w:type="spellStart"/>
      <w:r w:rsidRPr="00D16863">
        <w:t>article</w:t>
      </w:r>
      <w:proofErr w:type="spellEnd"/>
      <w:r w:rsidRPr="00D16863">
        <w:t xml:space="preserve"> is in </w:t>
      </w:r>
      <w:proofErr w:type="spellStart"/>
      <w:r w:rsidRPr="00D16863">
        <w:t>Turkish</w:t>
      </w:r>
      <w:proofErr w:type="spellEnd"/>
      <w:r w:rsidRPr="00D16863">
        <w:t xml:space="preserve">, </w:t>
      </w:r>
      <w:proofErr w:type="spellStart"/>
      <w:r w:rsidRPr="00D16863">
        <w:t>the</w:t>
      </w:r>
      <w:proofErr w:type="spellEnd"/>
      <w:r w:rsidRPr="00D16863">
        <w:t xml:space="preserve"> </w:t>
      </w:r>
      <w:proofErr w:type="spellStart"/>
      <w:r w:rsidRPr="00D16863">
        <w:t>Turkish</w:t>
      </w:r>
      <w:proofErr w:type="spellEnd"/>
      <w:r w:rsidRPr="00D16863">
        <w:t xml:space="preserve"> </w:t>
      </w:r>
      <w:proofErr w:type="spellStart"/>
      <w:r w:rsidRPr="00D16863">
        <w:t>abstract</w:t>
      </w:r>
      <w:proofErr w:type="spellEnd"/>
      <w:r w:rsidRPr="00D16863">
        <w:t xml:space="preserve"> </w:t>
      </w:r>
      <w:proofErr w:type="spellStart"/>
      <w:r w:rsidRPr="00D16863">
        <w:t>should</w:t>
      </w:r>
      <w:proofErr w:type="spellEnd"/>
      <w:r w:rsidRPr="00D16863">
        <w:t xml:space="preserve"> be </w:t>
      </w:r>
      <w:proofErr w:type="spellStart"/>
      <w:r w:rsidRPr="00D16863">
        <w:t>placed</w:t>
      </w:r>
      <w:proofErr w:type="spellEnd"/>
      <w:r w:rsidRPr="00D16863">
        <w:t xml:space="preserve"> </w:t>
      </w:r>
      <w:proofErr w:type="spellStart"/>
      <w:r w:rsidRPr="00D16863">
        <w:t>first</w:t>
      </w:r>
      <w:proofErr w:type="spellEnd"/>
      <w:r w:rsidRPr="00D16863">
        <w:t xml:space="preserve">, </w:t>
      </w:r>
      <w:proofErr w:type="spellStart"/>
      <w:r w:rsidRPr="00D16863">
        <w:t>followed</w:t>
      </w:r>
      <w:proofErr w:type="spellEnd"/>
      <w:r w:rsidRPr="00D16863">
        <w:t xml:space="preserve"> </w:t>
      </w:r>
      <w:proofErr w:type="spellStart"/>
      <w:r w:rsidRPr="00D16863">
        <w:t>by</w:t>
      </w:r>
      <w:proofErr w:type="spellEnd"/>
      <w:r w:rsidRPr="00D16863">
        <w:t xml:space="preserve"> </w:t>
      </w:r>
      <w:proofErr w:type="spellStart"/>
      <w:r w:rsidRPr="00D16863">
        <w:t>the</w:t>
      </w:r>
      <w:proofErr w:type="spellEnd"/>
      <w:r w:rsidRPr="00D16863">
        <w:t xml:space="preserve"> English </w:t>
      </w:r>
      <w:proofErr w:type="spellStart"/>
      <w:r w:rsidRPr="00D16863">
        <w:t>abstract</w:t>
      </w:r>
      <w:proofErr w:type="spellEnd"/>
      <w:r w:rsidRPr="00D16863">
        <w:t xml:space="preserve">. </w:t>
      </w:r>
      <w:proofErr w:type="spellStart"/>
      <w:r w:rsidRPr="00D16863">
        <w:t>If</w:t>
      </w:r>
      <w:proofErr w:type="spellEnd"/>
      <w:r w:rsidRPr="00D16863">
        <w:t xml:space="preserve"> </w:t>
      </w:r>
      <w:proofErr w:type="spellStart"/>
      <w:r w:rsidRPr="00D16863">
        <w:t>the</w:t>
      </w:r>
      <w:proofErr w:type="spellEnd"/>
      <w:r w:rsidRPr="00D16863">
        <w:t xml:space="preserve"> </w:t>
      </w:r>
      <w:proofErr w:type="spellStart"/>
      <w:r w:rsidRPr="00D16863">
        <w:t>article</w:t>
      </w:r>
      <w:proofErr w:type="spellEnd"/>
      <w:r w:rsidRPr="00D16863">
        <w:t xml:space="preserve"> is in English, </w:t>
      </w:r>
      <w:proofErr w:type="spellStart"/>
      <w:r w:rsidRPr="00D16863">
        <w:t>the</w:t>
      </w:r>
      <w:proofErr w:type="spellEnd"/>
      <w:r w:rsidRPr="00D16863">
        <w:t xml:space="preserve"> English </w:t>
      </w:r>
      <w:proofErr w:type="spellStart"/>
      <w:r w:rsidRPr="00D16863">
        <w:t>abstract</w:t>
      </w:r>
      <w:proofErr w:type="spellEnd"/>
      <w:r w:rsidRPr="00D16863">
        <w:t xml:space="preserve"> </w:t>
      </w:r>
      <w:proofErr w:type="spellStart"/>
      <w:r w:rsidRPr="00D16863">
        <w:t>should</w:t>
      </w:r>
      <w:proofErr w:type="spellEnd"/>
      <w:r w:rsidRPr="00D16863">
        <w:t xml:space="preserve"> be </w:t>
      </w:r>
      <w:proofErr w:type="spellStart"/>
      <w:r w:rsidRPr="00D16863">
        <w:t>written</w:t>
      </w:r>
      <w:proofErr w:type="spellEnd"/>
      <w:r w:rsidRPr="00D16863">
        <w:t xml:space="preserve"> </w:t>
      </w:r>
      <w:proofErr w:type="spellStart"/>
      <w:r w:rsidRPr="00D16863">
        <w:t>first</w:t>
      </w:r>
      <w:proofErr w:type="spellEnd"/>
      <w:r w:rsidRPr="00D16863">
        <w:t xml:space="preserve">, </w:t>
      </w:r>
      <w:proofErr w:type="spellStart"/>
      <w:r w:rsidRPr="00D16863">
        <w:t>and</w:t>
      </w:r>
      <w:proofErr w:type="spellEnd"/>
      <w:r w:rsidRPr="00D16863">
        <w:t xml:space="preserve"> </w:t>
      </w:r>
      <w:proofErr w:type="spellStart"/>
      <w:r w:rsidRPr="00D16863">
        <w:t>the</w:t>
      </w:r>
      <w:proofErr w:type="spellEnd"/>
      <w:r w:rsidRPr="00D16863">
        <w:t xml:space="preserve"> </w:t>
      </w:r>
      <w:proofErr w:type="spellStart"/>
      <w:r w:rsidRPr="00D16863">
        <w:t>Turkish</w:t>
      </w:r>
      <w:proofErr w:type="spellEnd"/>
      <w:r w:rsidRPr="00D16863">
        <w:t xml:space="preserve"> </w:t>
      </w:r>
      <w:proofErr w:type="spellStart"/>
      <w:r w:rsidRPr="00D16863">
        <w:t>abstract</w:t>
      </w:r>
      <w:proofErr w:type="spellEnd"/>
      <w:r w:rsidRPr="00D16863">
        <w:t xml:space="preserve"> </w:t>
      </w:r>
      <w:proofErr w:type="spellStart"/>
      <w:r w:rsidRPr="00D16863">
        <w:t>should</w:t>
      </w:r>
      <w:proofErr w:type="spellEnd"/>
      <w:r w:rsidRPr="00D16863">
        <w:t xml:space="preserve"> be </w:t>
      </w:r>
      <w:proofErr w:type="spellStart"/>
      <w:r w:rsidRPr="00D16863">
        <w:t>written</w:t>
      </w:r>
      <w:proofErr w:type="spellEnd"/>
      <w:r w:rsidRPr="00D16863">
        <w:t xml:space="preserve"> </w:t>
      </w:r>
      <w:proofErr w:type="spellStart"/>
      <w:r w:rsidRPr="00D16863">
        <w:t>after</w:t>
      </w:r>
      <w:proofErr w:type="spellEnd"/>
      <w:r w:rsidRPr="00D16863">
        <w:t xml:space="preserve">. </w:t>
      </w:r>
      <w:proofErr w:type="spellStart"/>
      <w:r w:rsidRPr="00D16863">
        <w:t>There</w:t>
      </w:r>
      <w:proofErr w:type="spellEnd"/>
      <w:r w:rsidRPr="00D16863">
        <w:t xml:space="preserve"> </w:t>
      </w:r>
      <w:proofErr w:type="spellStart"/>
      <w:r w:rsidRPr="00D16863">
        <w:t>should</w:t>
      </w:r>
      <w:proofErr w:type="spellEnd"/>
      <w:r w:rsidRPr="00D16863">
        <w:t xml:space="preserve"> be a </w:t>
      </w:r>
      <w:proofErr w:type="spellStart"/>
      <w:r w:rsidRPr="00D16863">
        <w:t>complete</w:t>
      </w:r>
      <w:proofErr w:type="spellEnd"/>
      <w:r w:rsidRPr="00D16863">
        <w:t xml:space="preserve"> </w:t>
      </w:r>
      <w:proofErr w:type="spellStart"/>
      <w:r w:rsidRPr="00D16863">
        <w:t>integrity</w:t>
      </w:r>
      <w:proofErr w:type="spellEnd"/>
      <w:r w:rsidRPr="00D16863">
        <w:t xml:space="preserve"> </w:t>
      </w:r>
      <w:proofErr w:type="spellStart"/>
      <w:r w:rsidRPr="00D16863">
        <w:t>between</w:t>
      </w:r>
      <w:proofErr w:type="spellEnd"/>
      <w:r w:rsidRPr="00D16863">
        <w:t xml:space="preserve"> </w:t>
      </w:r>
      <w:proofErr w:type="spellStart"/>
      <w:r w:rsidRPr="00D16863">
        <w:t>the</w:t>
      </w:r>
      <w:proofErr w:type="spellEnd"/>
      <w:r w:rsidRPr="00D16863">
        <w:t xml:space="preserve"> </w:t>
      </w:r>
      <w:proofErr w:type="spellStart"/>
      <w:r w:rsidRPr="00D16863">
        <w:t>abstracts</w:t>
      </w:r>
      <w:proofErr w:type="spellEnd"/>
      <w:r w:rsidRPr="00D16863">
        <w:t xml:space="preserve"> </w:t>
      </w:r>
      <w:proofErr w:type="spellStart"/>
      <w:r w:rsidRPr="00D16863">
        <w:t>written</w:t>
      </w:r>
      <w:proofErr w:type="spellEnd"/>
      <w:r w:rsidRPr="00D16863">
        <w:t xml:space="preserve"> in </w:t>
      </w:r>
      <w:proofErr w:type="spellStart"/>
      <w:r w:rsidRPr="00D16863">
        <w:t>both</w:t>
      </w:r>
      <w:proofErr w:type="spellEnd"/>
      <w:r w:rsidRPr="00D16863">
        <w:t xml:space="preserve"> </w:t>
      </w:r>
      <w:proofErr w:type="spellStart"/>
      <w:r w:rsidRPr="00D16863">
        <w:t>languages</w:t>
      </w:r>
      <w:proofErr w:type="spellEnd"/>
      <w:r w:rsidRPr="00D16863">
        <w:t>.</w:t>
      </w:r>
      <w:r w:rsidR="009B39BC" w:rsidRPr="00D16863">
        <w:t xml:space="preserve"> </w:t>
      </w:r>
      <w:proofErr w:type="spellStart"/>
      <w:r w:rsidR="009B39BC" w:rsidRPr="00D16863">
        <w:t>Abstracts</w:t>
      </w:r>
      <w:proofErr w:type="spellEnd"/>
      <w:r w:rsidR="009B39BC" w:rsidRPr="00D16863">
        <w:t xml:space="preserve"> in English </w:t>
      </w:r>
      <w:proofErr w:type="spellStart"/>
      <w:r w:rsidR="009B39BC" w:rsidRPr="00D16863">
        <w:t>and</w:t>
      </w:r>
      <w:proofErr w:type="spellEnd"/>
      <w:r w:rsidR="009B39BC" w:rsidRPr="00D16863">
        <w:t xml:space="preserve"> </w:t>
      </w:r>
      <w:proofErr w:type="spellStart"/>
      <w:r w:rsidR="009B39BC" w:rsidRPr="00D16863">
        <w:t>Turkish</w:t>
      </w:r>
      <w:proofErr w:type="spellEnd"/>
      <w:r w:rsidR="009B39BC" w:rsidRPr="00D16863">
        <w:t xml:space="preserve"> </w:t>
      </w:r>
      <w:proofErr w:type="spellStart"/>
      <w:r w:rsidR="009B39BC" w:rsidRPr="00D16863">
        <w:t>should</w:t>
      </w:r>
      <w:proofErr w:type="spellEnd"/>
      <w:r w:rsidR="009B39BC" w:rsidRPr="00D16863">
        <w:t xml:space="preserve"> not </w:t>
      </w:r>
      <w:proofErr w:type="spellStart"/>
      <w:r w:rsidR="009B39BC" w:rsidRPr="00D16863">
        <w:t>exceed</w:t>
      </w:r>
      <w:proofErr w:type="spellEnd"/>
      <w:r w:rsidR="009B39BC" w:rsidRPr="00D16863">
        <w:t xml:space="preserve"> </w:t>
      </w:r>
      <w:proofErr w:type="spellStart"/>
      <w:r w:rsidR="009B39BC" w:rsidRPr="00D16863">
        <w:t>the</w:t>
      </w:r>
      <w:proofErr w:type="spellEnd"/>
      <w:r w:rsidR="009B39BC" w:rsidRPr="00D16863">
        <w:t xml:space="preserve"> </w:t>
      </w:r>
      <w:proofErr w:type="spellStart"/>
      <w:r w:rsidR="009B39BC" w:rsidRPr="00D16863">
        <w:t>first</w:t>
      </w:r>
      <w:proofErr w:type="spellEnd"/>
      <w:r w:rsidR="009B39BC" w:rsidRPr="00D16863">
        <w:t xml:space="preserve"> </w:t>
      </w:r>
      <w:proofErr w:type="spellStart"/>
      <w:r w:rsidR="009B39BC" w:rsidRPr="00D16863">
        <w:t>page</w:t>
      </w:r>
      <w:proofErr w:type="spellEnd"/>
      <w:r w:rsidR="009B39BC" w:rsidRPr="00D16863">
        <w:t xml:space="preserve"> of </w:t>
      </w:r>
      <w:proofErr w:type="spellStart"/>
      <w:r w:rsidR="009B39BC" w:rsidRPr="00D16863">
        <w:t>the</w:t>
      </w:r>
      <w:proofErr w:type="spellEnd"/>
      <w:r w:rsidR="009B39BC" w:rsidRPr="00D16863">
        <w:t xml:space="preserve"> </w:t>
      </w:r>
      <w:proofErr w:type="spellStart"/>
      <w:r w:rsidR="009B39BC" w:rsidRPr="00D16863">
        <w:t>article</w:t>
      </w:r>
      <w:proofErr w:type="spellEnd"/>
      <w:r w:rsidR="009B39BC" w:rsidRPr="00D16863">
        <w:t xml:space="preserve">. </w:t>
      </w:r>
      <w:proofErr w:type="spellStart"/>
      <w:r w:rsidR="009B39BC" w:rsidRPr="00D16863">
        <w:t>If</w:t>
      </w:r>
      <w:proofErr w:type="spellEnd"/>
      <w:r w:rsidR="009B39BC" w:rsidRPr="00D16863">
        <w:t xml:space="preserve"> </w:t>
      </w:r>
      <w:proofErr w:type="spellStart"/>
      <w:r w:rsidR="009B39BC" w:rsidRPr="00D16863">
        <w:t>the</w:t>
      </w:r>
      <w:proofErr w:type="spellEnd"/>
      <w:r w:rsidR="009B39BC" w:rsidRPr="00D16863">
        <w:t xml:space="preserve"> </w:t>
      </w:r>
      <w:proofErr w:type="spellStart"/>
      <w:r w:rsidR="009B39BC" w:rsidRPr="00D16863">
        <w:t>article</w:t>
      </w:r>
      <w:proofErr w:type="spellEnd"/>
      <w:r w:rsidR="009B39BC" w:rsidRPr="00D16863">
        <w:t xml:space="preserve"> is </w:t>
      </w:r>
      <w:proofErr w:type="spellStart"/>
      <w:r w:rsidR="009B39BC" w:rsidRPr="00D16863">
        <w:t>written</w:t>
      </w:r>
      <w:proofErr w:type="spellEnd"/>
      <w:r w:rsidR="009B39BC" w:rsidRPr="00D16863">
        <w:t xml:space="preserve"> in English, </w:t>
      </w:r>
      <w:proofErr w:type="spellStart"/>
      <w:r w:rsidR="009B39BC" w:rsidRPr="00D16863">
        <w:t>the</w:t>
      </w:r>
      <w:proofErr w:type="spellEnd"/>
      <w:r w:rsidR="009B39BC" w:rsidRPr="00D16863">
        <w:t xml:space="preserve"> English </w:t>
      </w:r>
      <w:proofErr w:type="spellStart"/>
      <w:r w:rsidR="009B39BC" w:rsidRPr="00D16863">
        <w:t>version</w:t>
      </w:r>
      <w:proofErr w:type="spellEnd"/>
      <w:r w:rsidR="009B39BC" w:rsidRPr="00D16863">
        <w:t xml:space="preserve"> of </w:t>
      </w:r>
      <w:proofErr w:type="spellStart"/>
      <w:r w:rsidR="009B39BC" w:rsidRPr="00D16863">
        <w:t>the</w:t>
      </w:r>
      <w:proofErr w:type="spellEnd"/>
      <w:r w:rsidR="009B39BC" w:rsidRPr="00D16863">
        <w:t xml:space="preserve"> </w:t>
      </w:r>
      <w:proofErr w:type="spellStart"/>
      <w:r w:rsidR="009B39BC" w:rsidRPr="00D16863">
        <w:t>abstract</w:t>
      </w:r>
      <w:proofErr w:type="spellEnd"/>
      <w:r w:rsidR="009B39BC" w:rsidRPr="00D16863">
        <w:t xml:space="preserve"> </w:t>
      </w:r>
      <w:proofErr w:type="spellStart"/>
      <w:r w:rsidR="009B39BC" w:rsidRPr="00D16863">
        <w:t>section</w:t>
      </w:r>
      <w:proofErr w:type="spellEnd"/>
      <w:r w:rsidR="009B39BC" w:rsidRPr="00D16863">
        <w:t xml:space="preserve"> </w:t>
      </w:r>
      <w:proofErr w:type="spellStart"/>
      <w:r w:rsidR="009B39BC" w:rsidRPr="00D16863">
        <w:t>should</w:t>
      </w:r>
      <w:proofErr w:type="spellEnd"/>
      <w:r w:rsidR="009B39BC" w:rsidRPr="00D16863">
        <w:t xml:space="preserve"> be at </w:t>
      </w:r>
      <w:proofErr w:type="spellStart"/>
      <w:r w:rsidR="009B39BC" w:rsidRPr="00D16863">
        <w:t>the</w:t>
      </w:r>
      <w:proofErr w:type="spellEnd"/>
      <w:r w:rsidR="009B39BC" w:rsidRPr="00D16863">
        <w:t xml:space="preserve"> top </w:t>
      </w:r>
      <w:proofErr w:type="spellStart"/>
      <w:r w:rsidR="009B39BC" w:rsidRPr="00D16863">
        <w:t>and</w:t>
      </w:r>
      <w:proofErr w:type="spellEnd"/>
      <w:r w:rsidR="009B39BC" w:rsidRPr="00D16863">
        <w:t xml:space="preserve"> </w:t>
      </w:r>
      <w:proofErr w:type="spellStart"/>
      <w:r w:rsidR="009B39BC" w:rsidRPr="00D16863">
        <w:t>the</w:t>
      </w:r>
      <w:proofErr w:type="spellEnd"/>
      <w:r w:rsidR="009B39BC" w:rsidRPr="00D16863">
        <w:t xml:space="preserve"> </w:t>
      </w:r>
      <w:proofErr w:type="spellStart"/>
      <w:r w:rsidR="009B39BC" w:rsidRPr="00D16863">
        <w:t>Turkish</w:t>
      </w:r>
      <w:proofErr w:type="spellEnd"/>
      <w:r w:rsidR="009B39BC" w:rsidRPr="00D16863">
        <w:t xml:space="preserve"> </w:t>
      </w:r>
      <w:proofErr w:type="spellStart"/>
      <w:r w:rsidR="009B39BC" w:rsidRPr="00D16863">
        <w:t>one</w:t>
      </w:r>
      <w:proofErr w:type="spellEnd"/>
      <w:r w:rsidR="009B39BC" w:rsidRPr="00D16863">
        <w:t xml:space="preserve"> at </w:t>
      </w:r>
      <w:proofErr w:type="spellStart"/>
      <w:r w:rsidR="009B39BC" w:rsidRPr="00D16863">
        <w:t>the</w:t>
      </w:r>
      <w:proofErr w:type="spellEnd"/>
      <w:r w:rsidR="009B39BC" w:rsidRPr="00D16863">
        <w:t xml:space="preserve"> </w:t>
      </w:r>
      <w:proofErr w:type="spellStart"/>
      <w:proofErr w:type="gramStart"/>
      <w:r w:rsidR="009B39BC" w:rsidRPr="00D16863">
        <w:t>bottom</w:t>
      </w:r>
      <w:proofErr w:type="spellEnd"/>
      <w:r w:rsidR="009B39BC" w:rsidRPr="00D16863">
        <w:t>.</w:t>
      </w:r>
      <w:r w:rsidR="00D41338" w:rsidRPr="00D16863">
        <w:t>…</w:t>
      </w:r>
      <w:proofErr w:type="gramEnd"/>
      <w:r w:rsidR="00D41338" w:rsidRPr="00D16863">
        <w:t>(</w:t>
      </w:r>
      <w:r w:rsidR="009B39BC" w:rsidRPr="00D16863">
        <w:t>Format</w:t>
      </w:r>
      <w:r w:rsidR="00D41338" w:rsidRPr="00D16863">
        <w:t xml:space="preserve"> </w:t>
      </w:r>
      <w:r w:rsidR="009B39BC" w:rsidRPr="00D16863">
        <w:t>Style</w:t>
      </w:r>
      <w:r w:rsidR="00D41338" w:rsidRPr="00D16863">
        <w:t>=</w:t>
      </w:r>
      <w:proofErr w:type="spellStart"/>
      <w:r w:rsidR="009B39BC" w:rsidRPr="00D16863">
        <w:t>Abstract</w:t>
      </w:r>
      <w:proofErr w:type="spellEnd"/>
      <w:r w:rsidRPr="00D16863">
        <w:t xml:space="preserve"> (Öz)</w:t>
      </w:r>
      <w:r w:rsidR="00D41338" w:rsidRPr="00D16863">
        <w:t>)</w:t>
      </w:r>
    </w:p>
    <w:p w14:paraId="79A92C2D" w14:textId="1BE58589" w:rsidR="00C91FD5" w:rsidRPr="00D16863" w:rsidRDefault="00C91FD5" w:rsidP="00C91FD5">
      <w:pPr>
        <w:pStyle w:val="z"/>
      </w:pPr>
      <w:proofErr w:type="spellStart"/>
      <w:r w:rsidRPr="00D16863">
        <w:rPr>
          <w:b/>
        </w:rPr>
        <w:t>Keywords</w:t>
      </w:r>
      <w:proofErr w:type="spellEnd"/>
      <w:r w:rsidRPr="00D16863">
        <w:rPr>
          <w:b/>
        </w:rPr>
        <w:t>:</w:t>
      </w:r>
      <w:r w:rsidRPr="00D16863">
        <w:t xml:space="preserve"> </w:t>
      </w:r>
      <w:proofErr w:type="spellStart"/>
      <w:r w:rsidR="00200ED1" w:rsidRPr="00D16863">
        <w:t>Keywords</w:t>
      </w:r>
      <w:proofErr w:type="spellEnd"/>
      <w:r w:rsidRPr="00D16863">
        <w:t xml:space="preserve"> 1, </w:t>
      </w:r>
      <w:proofErr w:type="spellStart"/>
      <w:r w:rsidR="00822FE0" w:rsidRPr="00D16863">
        <w:t>K</w:t>
      </w:r>
      <w:r w:rsidR="00200ED1" w:rsidRPr="00D16863">
        <w:t>eywords</w:t>
      </w:r>
      <w:proofErr w:type="spellEnd"/>
      <w:r w:rsidRPr="00D16863">
        <w:t xml:space="preserve"> 2, </w:t>
      </w:r>
      <w:proofErr w:type="spellStart"/>
      <w:r w:rsidR="00822FE0" w:rsidRPr="00D16863">
        <w:t>K</w:t>
      </w:r>
      <w:r w:rsidR="00200ED1" w:rsidRPr="00D16863">
        <w:t>eywords</w:t>
      </w:r>
      <w:proofErr w:type="spellEnd"/>
      <w:r w:rsidRPr="00D16863">
        <w:t xml:space="preserve"> 3 …. </w:t>
      </w:r>
      <w:r w:rsidR="008F1199" w:rsidRPr="00D16863">
        <w:t xml:space="preserve">At </w:t>
      </w:r>
      <w:proofErr w:type="spellStart"/>
      <w:r w:rsidR="008F1199" w:rsidRPr="00D16863">
        <w:t>least</w:t>
      </w:r>
      <w:proofErr w:type="spellEnd"/>
      <w:r w:rsidR="008F1199" w:rsidRPr="00D16863">
        <w:t xml:space="preserve"> 3 </w:t>
      </w:r>
      <w:proofErr w:type="spellStart"/>
      <w:r w:rsidR="008F1199" w:rsidRPr="00D16863">
        <w:t>and</w:t>
      </w:r>
      <w:proofErr w:type="spellEnd"/>
      <w:r w:rsidR="008F1199" w:rsidRPr="00D16863">
        <w:t xml:space="preserve"> at </w:t>
      </w:r>
      <w:proofErr w:type="spellStart"/>
      <w:r w:rsidR="008F1199" w:rsidRPr="00D16863">
        <w:t>most</w:t>
      </w:r>
      <w:proofErr w:type="spellEnd"/>
      <w:r w:rsidR="008F1199" w:rsidRPr="00D16863">
        <w:t xml:space="preserve"> 5 </w:t>
      </w:r>
      <w:proofErr w:type="spellStart"/>
      <w:r w:rsidR="008F1199" w:rsidRPr="00D16863">
        <w:t>keywords</w:t>
      </w:r>
      <w:proofErr w:type="spellEnd"/>
      <w:r w:rsidR="008F1199" w:rsidRPr="00D16863">
        <w:t xml:space="preserve"> </w:t>
      </w:r>
      <w:proofErr w:type="spellStart"/>
      <w:r w:rsidR="008F1199" w:rsidRPr="00D16863">
        <w:t>reflecting</w:t>
      </w:r>
      <w:proofErr w:type="spellEnd"/>
      <w:r w:rsidR="008F1199" w:rsidRPr="00D16863">
        <w:t xml:space="preserve"> </w:t>
      </w:r>
      <w:proofErr w:type="spellStart"/>
      <w:r w:rsidR="008F1199" w:rsidRPr="00D16863">
        <w:t>the</w:t>
      </w:r>
      <w:proofErr w:type="spellEnd"/>
      <w:r w:rsidR="008F1199" w:rsidRPr="00D16863">
        <w:t xml:space="preserve"> </w:t>
      </w:r>
      <w:proofErr w:type="spellStart"/>
      <w:r w:rsidR="008F1199" w:rsidRPr="00D16863">
        <w:t>integrity</w:t>
      </w:r>
      <w:proofErr w:type="spellEnd"/>
      <w:r w:rsidR="008F1199" w:rsidRPr="00D16863">
        <w:t xml:space="preserve"> of </w:t>
      </w:r>
      <w:proofErr w:type="spellStart"/>
      <w:r w:rsidR="008F1199" w:rsidRPr="00D16863">
        <w:t>the</w:t>
      </w:r>
      <w:proofErr w:type="spellEnd"/>
      <w:r w:rsidR="008F1199" w:rsidRPr="00D16863">
        <w:t xml:space="preserve"> </w:t>
      </w:r>
      <w:proofErr w:type="spellStart"/>
      <w:r w:rsidR="008F1199" w:rsidRPr="00D16863">
        <w:t>work</w:t>
      </w:r>
      <w:proofErr w:type="spellEnd"/>
      <w:r w:rsidR="008F1199" w:rsidRPr="00D16863">
        <w:t xml:space="preserve"> </w:t>
      </w:r>
      <w:proofErr w:type="spellStart"/>
      <w:r w:rsidR="008F1199" w:rsidRPr="00D16863">
        <w:t>should</w:t>
      </w:r>
      <w:proofErr w:type="spellEnd"/>
      <w:r w:rsidR="008F1199" w:rsidRPr="00D16863">
        <w:t xml:space="preserve"> be </w:t>
      </w:r>
      <w:proofErr w:type="spellStart"/>
      <w:r w:rsidR="008F1199" w:rsidRPr="00D16863">
        <w:t>written</w:t>
      </w:r>
      <w:proofErr w:type="spellEnd"/>
      <w:r w:rsidR="008F1199" w:rsidRPr="00D16863">
        <w:t xml:space="preserve"> </w:t>
      </w:r>
      <w:proofErr w:type="spellStart"/>
      <w:r w:rsidR="008F1199" w:rsidRPr="00D16863">
        <w:t>by</w:t>
      </w:r>
      <w:proofErr w:type="spellEnd"/>
      <w:r w:rsidR="008F1199" w:rsidRPr="00D16863">
        <w:t xml:space="preserve"> </w:t>
      </w:r>
      <w:proofErr w:type="spellStart"/>
      <w:r w:rsidR="008F1199" w:rsidRPr="00D16863">
        <w:t>the</w:t>
      </w:r>
      <w:proofErr w:type="spellEnd"/>
      <w:r w:rsidR="008F1199" w:rsidRPr="00D16863">
        <w:t xml:space="preserve"> </w:t>
      </w:r>
      <w:proofErr w:type="spellStart"/>
      <w:r w:rsidR="008F1199" w:rsidRPr="00D16863">
        <w:t>author</w:t>
      </w:r>
      <w:proofErr w:type="spellEnd"/>
      <w:r w:rsidR="008F1199" w:rsidRPr="00D16863">
        <w:t xml:space="preserve"> in </w:t>
      </w:r>
      <w:proofErr w:type="spellStart"/>
      <w:r w:rsidR="008F1199" w:rsidRPr="00D16863">
        <w:t>the</w:t>
      </w:r>
      <w:proofErr w:type="spellEnd"/>
      <w:r w:rsidR="008F1199" w:rsidRPr="00D16863">
        <w:t xml:space="preserve"> </w:t>
      </w:r>
      <w:proofErr w:type="spellStart"/>
      <w:r w:rsidR="008F1199" w:rsidRPr="00D16863">
        <w:t>places</w:t>
      </w:r>
      <w:proofErr w:type="spellEnd"/>
      <w:r w:rsidR="008F1199" w:rsidRPr="00D16863">
        <w:t xml:space="preserve"> </w:t>
      </w:r>
      <w:proofErr w:type="spellStart"/>
      <w:r w:rsidR="008F1199" w:rsidRPr="00D16863">
        <w:t>specified</w:t>
      </w:r>
      <w:proofErr w:type="spellEnd"/>
      <w:r w:rsidR="008F1199" w:rsidRPr="00D16863">
        <w:t xml:space="preserve"> in </w:t>
      </w:r>
      <w:proofErr w:type="spellStart"/>
      <w:r w:rsidR="008F1199" w:rsidRPr="00D16863">
        <w:t>the</w:t>
      </w:r>
      <w:proofErr w:type="spellEnd"/>
      <w:r w:rsidR="008F1199" w:rsidRPr="00D16863">
        <w:t xml:space="preserve"> </w:t>
      </w:r>
      <w:proofErr w:type="spellStart"/>
      <w:r w:rsidR="008F1199" w:rsidRPr="00D16863">
        <w:t>template</w:t>
      </w:r>
      <w:proofErr w:type="spellEnd"/>
      <w:r w:rsidR="008F1199" w:rsidRPr="00D16863">
        <w:t>. (Format Style=</w:t>
      </w:r>
      <w:proofErr w:type="spellStart"/>
      <w:r w:rsidR="008F1199" w:rsidRPr="00D16863">
        <w:t>Abstract</w:t>
      </w:r>
      <w:proofErr w:type="spellEnd"/>
      <w:r w:rsidR="008F1199" w:rsidRPr="00D16863">
        <w:t xml:space="preserve"> (Öz))</w:t>
      </w:r>
    </w:p>
    <w:p w14:paraId="2FBEFE86" w14:textId="77777777" w:rsidR="001B4E53" w:rsidRPr="00D16863" w:rsidRDefault="001B4E53" w:rsidP="0071734E">
      <w:pPr>
        <w:jc w:val="center"/>
        <w:rPr>
          <w:rFonts w:ascii="Garamond" w:hAnsi="Garamond"/>
          <w:b/>
          <w:color w:val="FF0000"/>
          <w:sz w:val="32"/>
        </w:rPr>
      </w:pPr>
    </w:p>
    <w:p w14:paraId="6763399B" w14:textId="77777777" w:rsidR="00861D71" w:rsidRPr="00D16863" w:rsidRDefault="009B39BC" w:rsidP="0071734E">
      <w:pPr>
        <w:jc w:val="center"/>
        <w:rPr>
          <w:rFonts w:ascii="Garamond" w:hAnsi="Garamond"/>
          <w:b/>
          <w:sz w:val="32"/>
        </w:rPr>
      </w:pPr>
      <w:proofErr w:type="spellStart"/>
      <w:r w:rsidRPr="00D16863">
        <w:rPr>
          <w:rFonts w:ascii="Garamond" w:hAnsi="Garamond"/>
          <w:b/>
          <w:sz w:val="32"/>
        </w:rPr>
        <w:t>The</w:t>
      </w:r>
      <w:proofErr w:type="spellEnd"/>
      <w:r w:rsidRPr="00D16863">
        <w:rPr>
          <w:rFonts w:ascii="Garamond" w:hAnsi="Garamond"/>
          <w:b/>
          <w:sz w:val="32"/>
        </w:rPr>
        <w:t xml:space="preserve"> </w:t>
      </w:r>
      <w:proofErr w:type="spellStart"/>
      <w:r w:rsidRPr="00D16863">
        <w:rPr>
          <w:rFonts w:ascii="Garamond" w:hAnsi="Garamond"/>
          <w:b/>
          <w:sz w:val="32"/>
        </w:rPr>
        <w:t>Turkish</w:t>
      </w:r>
      <w:proofErr w:type="spellEnd"/>
      <w:r w:rsidRPr="00D16863">
        <w:rPr>
          <w:rFonts w:ascii="Garamond" w:hAnsi="Garamond"/>
          <w:b/>
          <w:sz w:val="32"/>
        </w:rPr>
        <w:t xml:space="preserve"> </w:t>
      </w:r>
      <w:proofErr w:type="spellStart"/>
      <w:r w:rsidRPr="00D16863">
        <w:rPr>
          <w:rFonts w:ascii="Garamond" w:hAnsi="Garamond"/>
          <w:b/>
          <w:sz w:val="32"/>
        </w:rPr>
        <w:t>cover</w:t>
      </w:r>
      <w:proofErr w:type="spellEnd"/>
      <w:r w:rsidRPr="00D16863">
        <w:rPr>
          <w:rFonts w:ascii="Garamond" w:hAnsi="Garamond"/>
          <w:b/>
          <w:sz w:val="32"/>
        </w:rPr>
        <w:t xml:space="preserve"> </w:t>
      </w:r>
      <w:proofErr w:type="spellStart"/>
      <w:r w:rsidRPr="00D16863">
        <w:rPr>
          <w:rFonts w:ascii="Garamond" w:hAnsi="Garamond"/>
          <w:b/>
          <w:sz w:val="32"/>
        </w:rPr>
        <w:t>page</w:t>
      </w:r>
      <w:proofErr w:type="spellEnd"/>
      <w:r w:rsidRPr="00D16863">
        <w:rPr>
          <w:rFonts w:ascii="Garamond" w:hAnsi="Garamond"/>
          <w:b/>
          <w:sz w:val="32"/>
        </w:rPr>
        <w:t xml:space="preserve"> </w:t>
      </w:r>
      <w:proofErr w:type="spellStart"/>
      <w:r w:rsidRPr="00D16863">
        <w:rPr>
          <w:rFonts w:ascii="Garamond" w:hAnsi="Garamond"/>
          <w:b/>
          <w:sz w:val="32"/>
        </w:rPr>
        <w:t>should</w:t>
      </w:r>
      <w:proofErr w:type="spellEnd"/>
      <w:r w:rsidRPr="00D16863">
        <w:rPr>
          <w:rFonts w:ascii="Garamond" w:hAnsi="Garamond"/>
          <w:b/>
          <w:sz w:val="32"/>
        </w:rPr>
        <w:t xml:space="preserve"> not </w:t>
      </w:r>
      <w:proofErr w:type="spellStart"/>
      <w:r w:rsidRPr="00D16863">
        <w:rPr>
          <w:rFonts w:ascii="Garamond" w:hAnsi="Garamond"/>
          <w:b/>
          <w:sz w:val="32"/>
        </w:rPr>
        <w:t>overflow</w:t>
      </w:r>
      <w:proofErr w:type="spellEnd"/>
      <w:r w:rsidRPr="00D16863">
        <w:rPr>
          <w:rFonts w:ascii="Garamond" w:hAnsi="Garamond"/>
          <w:b/>
          <w:sz w:val="32"/>
        </w:rPr>
        <w:t xml:space="preserve"> </w:t>
      </w:r>
      <w:proofErr w:type="spellStart"/>
      <w:r w:rsidRPr="00D16863">
        <w:rPr>
          <w:rFonts w:ascii="Garamond" w:hAnsi="Garamond"/>
          <w:b/>
          <w:sz w:val="32"/>
        </w:rPr>
        <w:t>from</w:t>
      </w:r>
      <w:proofErr w:type="spellEnd"/>
      <w:r w:rsidRPr="00D16863">
        <w:rPr>
          <w:rFonts w:ascii="Garamond" w:hAnsi="Garamond"/>
          <w:b/>
          <w:sz w:val="32"/>
        </w:rPr>
        <w:t xml:space="preserve"> </w:t>
      </w:r>
      <w:proofErr w:type="spellStart"/>
      <w:r w:rsidRPr="00D16863">
        <w:rPr>
          <w:rFonts w:ascii="Garamond" w:hAnsi="Garamond"/>
          <w:b/>
          <w:sz w:val="32"/>
        </w:rPr>
        <w:t>the</w:t>
      </w:r>
      <w:proofErr w:type="spellEnd"/>
      <w:r w:rsidRPr="00D16863">
        <w:rPr>
          <w:rFonts w:ascii="Garamond" w:hAnsi="Garamond"/>
          <w:b/>
          <w:sz w:val="32"/>
        </w:rPr>
        <w:t xml:space="preserve"> </w:t>
      </w:r>
      <w:proofErr w:type="spellStart"/>
      <w:r w:rsidRPr="00D16863">
        <w:rPr>
          <w:rFonts w:ascii="Garamond" w:hAnsi="Garamond"/>
          <w:b/>
          <w:sz w:val="32"/>
        </w:rPr>
        <w:t>first</w:t>
      </w:r>
      <w:proofErr w:type="spellEnd"/>
      <w:r w:rsidRPr="00D16863">
        <w:rPr>
          <w:rFonts w:ascii="Garamond" w:hAnsi="Garamond"/>
          <w:b/>
          <w:sz w:val="32"/>
        </w:rPr>
        <w:t xml:space="preserve"> </w:t>
      </w:r>
      <w:proofErr w:type="spellStart"/>
      <w:r w:rsidRPr="00D16863">
        <w:rPr>
          <w:rFonts w:ascii="Garamond" w:hAnsi="Garamond"/>
          <w:b/>
          <w:sz w:val="32"/>
        </w:rPr>
        <w:t>page</w:t>
      </w:r>
      <w:proofErr w:type="spellEnd"/>
      <w:r w:rsidRPr="00D16863">
        <w:rPr>
          <w:rFonts w:ascii="Garamond" w:hAnsi="Garamond"/>
          <w:b/>
          <w:sz w:val="32"/>
        </w:rPr>
        <w:t xml:space="preserve"> </w:t>
      </w:r>
      <w:proofErr w:type="spellStart"/>
      <w:r w:rsidRPr="00D16863">
        <w:rPr>
          <w:rFonts w:ascii="Garamond" w:hAnsi="Garamond"/>
          <w:b/>
          <w:sz w:val="32"/>
        </w:rPr>
        <w:t>and</w:t>
      </w:r>
      <w:proofErr w:type="spellEnd"/>
      <w:r w:rsidRPr="00D16863">
        <w:rPr>
          <w:rFonts w:ascii="Garamond" w:hAnsi="Garamond"/>
          <w:b/>
          <w:sz w:val="32"/>
        </w:rPr>
        <w:t xml:space="preserve"> </w:t>
      </w:r>
      <w:proofErr w:type="spellStart"/>
      <w:r w:rsidRPr="00D16863">
        <w:rPr>
          <w:rFonts w:ascii="Garamond" w:hAnsi="Garamond"/>
          <w:b/>
          <w:sz w:val="32"/>
        </w:rPr>
        <w:t>the</w:t>
      </w:r>
      <w:proofErr w:type="spellEnd"/>
      <w:r w:rsidRPr="00D16863">
        <w:rPr>
          <w:rFonts w:ascii="Garamond" w:hAnsi="Garamond"/>
          <w:b/>
          <w:sz w:val="32"/>
        </w:rPr>
        <w:t xml:space="preserve"> English </w:t>
      </w:r>
      <w:proofErr w:type="spellStart"/>
      <w:r w:rsidRPr="00D16863">
        <w:rPr>
          <w:rFonts w:ascii="Garamond" w:hAnsi="Garamond"/>
          <w:b/>
          <w:sz w:val="32"/>
        </w:rPr>
        <w:t>from</w:t>
      </w:r>
      <w:proofErr w:type="spellEnd"/>
      <w:r w:rsidRPr="00D16863">
        <w:rPr>
          <w:rFonts w:ascii="Garamond" w:hAnsi="Garamond"/>
          <w:b/>
          <w:sz w:val="32"/>
        </w:rPr>
        <w:t xml:space="preserve"> </w:t>
      </w:r>
      <w:proofErr w:type="spellStart"/>
      <w:r w:rsidRPr="00D16863">
        <w:rPr>
          <w:rFonts w:ascii="Garamond" w:hAnsi="Garamond"/>
          <w:b/>
          <w:sz w:val="32"/>
        </w:rPr>
        <w:t>the</w:t>
      </w:r>
      <w:proofErr w:type="spellEnd"/>
      <w:r w:rsidRPr="00D16863">
        <w:rPr>
          <w:rFonts w:ascii="Garamond" w:hAnsi="Garamond"/>
          <w:b/>
          <w:sz w:val="32"/>
        </w:rPr>
        <w:t xml:space="preserve"> </w:t>
      </w:r>
      <w:proofErr w:type="spellStart"/>
      <w:r w:rsidRPr="00D16863">
        <w:rPr>
          <w:rFonts w:ascii="Garamond" w:hAnsi="Garamond"/>
          <w:b/>
          <w:sz w:val="32"/>
        </w:rPr>
        <w:t>second</w:t>
      </w:r>
      <w:proofErr w:type="spellEnd"/>
      <w:r w:rsidR="00FA41A5" w:rsidRPr="00D16863">
        <w:rPr>
          <w:rFonts w:ascii="Garamond" w:hAnsi="Garamond"/>
          <w:b/>
          <w:sz w:val="32"/>
        </w:rPr>
        <w:t xml:space="preserve">. </w:t>
      </w:r>
    </w:p>
    <w:p w14:paraId="1C3FBCEC" w14:textId="27AE5E45" w:rsidR="00CC0D64" w:rsidRPr="00D16863" w:rsidRDefault="00CC0D64" w:rsidP="0071734E">
      <w:pPr>
        <w:jc w:val="center"/>
        <w:rPr>
          <w:rFonts w:ascii="Garamond" w:hAnsi="Garamond"/>
          <w:b/>
          <w:sz w:val="32"/>
        </w:rPr>
        <w:sectPr w:rsidR="00CC0D64" w:rsidRPr="00D16863" w:rsidSect="00FA41A5">
          <w:headerReference w:type="even" r:id="rId15"/>
          <w:headerReference w:type="default" r:id="rId16"/>
          <w:headerReference w:type="first" r:id="rId17"/>
          <w:footnotePr>
            <w:numRestart w:val="eachPage"/>
          </w:footnotePr>
          <w:pgSz w:w="11906" w:h="16838"/>
          <w:pgMar w:top="1417" w:right="1417" w:bottom="1417" w:left="1417" w:header="708" w:footer="708" w:gutter="0"/>
          <w:cols w:space="708"/>
          <w:titlePg/>
          <w:docGrid w:linePitch="360"/>
        </w:sectPr>
      </w:pPr>
    </w:p>
    <w:p w14:paraId="1F10C220" w14:textId="23352B0C" w:rsidR="00FA41A5" w:rsidRPr="00D16863" w:rsidRDefault="00FD406A" w:rsidP="00FD406A">
      <w:pPr>
        <w:pStyle w:val="Balk1"/>
      </w:pPr>
      <w:r w:rsidRPr="00D16863">
        <w:lastRenderedPageBreak/>
        <w:t xml:space="preserve">1. </w:t>
      </w:r>
      <w:r w:rsidR="00FA41A5" w:rsidRPr="00D16863">
        <w:t xml:space="preserve">GİRİŞ </w:t>
      </w:r>
      <w:r w:rsidR="002A1DC4" w:rsidRPr="00D16863">
        <w:t>(</w:t>
      </w:r>
      <w:proofErr w:type="spellStart"/>
      <w:r w:rsidR="002A1DC4" w:rsidRPr="00D16863">
        <w:t>INTRODUCTION</w:t>
      </w:r>
      <w:proofErr w:type="spellEnd"/>
      <w:r w:rsidR="002A1DC4" w:rsidRPr="00D16863">
        <w:t xml:space="preserve">) </w:t>
      </w:r>
      <w:r w:rsidR="00FA41A5" w:rsidRPr="00D16863">
        <w:t>(Biçimlendirme Stili=Başlık1)</w:t>
      </w:r>
      <w:r w:rsidR="003B596E" w:rsidRPr="00D16863">
        <w:t xml:space="preserve"> </w:t>
      </w:r>
      <w:bookmarkStart w:id="3" w:name="_Hlk105667193"/>
      <w:r w:rsidR="003B596E" w:rsidRPr="00D16863">
        <w:t>(FORMAT STYLE= Title1)</w:t>
      </w:r>
      <w:bookmarkEnd w:id="3"/>
    </w:p>
    <w:p w14:paraId="088B3761" w14:textId="77777777" w:rsidR="002C5AD1" w:rsidRPr="00D16863" w:rsidRDefault="00E7746F" w:rsidP="00A8525A">
      <w:pPr>
        <w:pStyle w:val="ParagrafMetni"/>
      </w:pPr>
      <w:r w:rsidRPr="00D16863">
        <w:t>Makalenizin tam metnindeki kısımları şablon üzerine yapıştırdıktan sonra, yazı tiplerinin şablonda yazan stillere uygun olduğuna emin olunuz. Yazı tipleri şablondaki stillere uymayan makaleler düzenleme için tekrar tarafınıza gönderilecektir.</w:t>
      </w:r>
      <w:r w:rsidR="00FA41A5" w:rsidRPr="00D16863">
        <w:t xml:space="preserve"> </w:t>
      </w:r>
      <w:r w:rsidR="00FD406A" w:rsidRPr="00D16863">
        <w:t xml:space="preserve">Paragrafı seçtikten sonra biçimlendirme menüsünden </w:t>
      </w:r>
      <w:r w:rsidR="00524AA0" w:rsidRPr="00D16863">
        <w:t>“</w:t>
      </w:r>
      <w:proofErr w:type="spellStart"/>
      <w:r w:rsidR="00FD406A" w:rsidRPr="00D16863">
        <w:t>ParagrafMetni</w:t>
      </w:r>
      <w:r w:rsidR="00524AA0" w:rsidRPr="00D16863">
        <w:t>”</w:t>
      </w:r>
      <w:r w:rsidR="00FD406A" w:rsidRPr="00D16863">
        <w:t>ni</w:t>
      </w:r>
      <w:proofErr w:type="spellEnd"/>
      <w:r w:rsidR="00FD406A" w:rsidRPr="00D16863">
        <w:t xml:space="preserve"> seçiniz. </w:t>
      </w:r>
      <w:r w:rsidRPr="00D16863">
        <w:t>Metin içerisinde hiçbir bölümde “</w:t>
      </w:r>
      <w:proofErr w:type="spellStart"/>
      <w:r w:rsidRPr="00D16863">
        <w:t>enter</w:t>
      </w:r>
      <w:proofErr w:type="spellEnd"/>
      <w:r w:rsidRPr="00D16863">
        <w:t xml:space="preserve">” tuşu ile boşluk </w:t>
      </w:r>
      <w:r w:rsidRPr="00D16863">
        <w:rPr>
          <w:u w:val="single"/>
        </w:rPr>
        <w:t>bırakmamaya</w:t>
      </w:r>
      <w:r w:rsidRPr="00D16863">
        <w:t xml:space="preserve"> özen gösteriniz. </w:t>
      </w:r>
      <w:r w:rsidR="0071734E" w:rsidRPr="00D16863">
        <w:t>Makaledeki üst bilgileri eksiksiz doldurunuz</w:t>
      </w:r>
      <w:r w:rsidR="00FD406A" w:rsidRPr="00D16863">
        <w:t>.</w:t>
      </w:r>
    </w:p>
    <w:p w14:paraId="6B183E3F" w14:textId="77777777" w:rsidR="008F1199" w:rsidRPr="00D16863" w:rsidRDefault="008F1199" w:rsidP="008F1199">
      <w:pPr>
        <w:pStyle w:val="ParagrafMetni"/>
      </w:pPr>
      <w:r w:rsidRPr="00D16863">
        <w:t xml:space="preserve">Makalenin gövde metni </w:t>
      </w:r>
      <w:proofErr w:type="spellStart"/>
      <w:r w:rsidRPr="00D16863">
        <w:t>Garamond</w:t>
      </w:r>
      <w:proofErr w:type="spellEnd"/>
      <w:r w:rsidRPr="00D16863">
        <w:t xml:space="preserve"> yazı tipinde ve 11 punto büyüklüğünde yazılmalıdır. Makalenin Giriş kısmında araştırma konusunun temeli, çalışmanın bölümlerine yönelik özet bilgi, bilimsel </w:t>
      </w:r>
      <w:proofErr w:type="spellStart"/>
      <w:r w:rsidRPr="00D16863">
        <w:t>alanyazındaki</w:t>
      </w:r>
      <w:proofErr w:type="spellEnd"/>
      <w:r w:rsidRPr="00D16863">
        <w:t xml:space="preserve"> karşılığı, araştırmanın önemi, araştırma problemi ve amaçları giriş kısmında detaylandırılmalıdır. Makalenin Giriş kısmında araştırma problemi ve çalışmanın amacı </w:t>
      </w:r>
      <w:proofErr w:type="spellStart"/>
      <w:r w:rsidRPr="00D16863">
        <w:t>alanyazından</w:t>
      </w:r>
      <w:proofErr w:type="spellEnd"/>
      <w:r w:rsidRPr="00D16863">
        <w:t xml:space="preserve"> yararlanılarak açıklanır ve çalışmanın kuramsal temellerine yer verilir. Bu bölüm tek başlık veya alt başlıklarla yapılandırılabilir. Metin içerisinde koyu, altı çizili ya da tırnak içerisine alınmış ifadeler kullanılmamalıdır. Vurgulanmak istenen ifadeler italik yapılarak olarak öne çıkarılabilir.</w:t>
      </w:r>
    </w:p>
    <w:p w14:paraId="2DFABBAB" w14:textId="77777777" w:rsidR="00D40752" w:rsidRPr="00D16863" w:rsidRDefault="008F1199" w:rsidP="008F1199">
      <w:pPr>
        <w:pStyle w:val="ParagrafMetni"/>
      </w:pPr>
      <w:r w:rsidRPr="00D16863">
        <w:t xml:space="preserve">Disiplinler arasında farklılıklar bulunmakla birlikte araştırma makalelerinde Giriş, Yöntem, Bulgular, Tartışma, Sonuç, Öneriler ve Kaynakça başlıklarının bulunması beklenmektedir. Var ise Ekler, Teşekkür, vb. başlıklar Kaynakça başlığından sonra verilmelidir. Tartışma, Sonuç ve Öneriler yazarlar tarafından tek başlık altında toplanabileceği gibi ayrı ayrı da verilebilir. Derleme makalelerinde Giriş, Sonuç ve Kaynakça başlıkları bulunmalıdır. Giriş ve Sonuç başlıkları altında alt başlıklar yer alabilir. </w:t>
      </w:r>
    </w:p>
    <w:p w14:paraId="60F4180B" w14:textId="1FD60674" w:rsidR="00A8525A" w:rsidRPr="00D16863" w:rsidRDefault="00D40752" w:rsidP="008F1199">
      <w:pPr>
        <w:pStyle w:val="ParagrafMetni"/>
      </w:pPr>
      <w:proofErr w:type="spellStart"/>
      <w:r w:rsidRPr="00D16863">
        <w:t>Turkish</w:t>
      </w:r>
      <w:proofErr w:type="spellEnd"/>
      <w:r w:rsidRPr="00D16863">
        <w:t xml:space="preserve"> Management </w:t>
      </w:r>
      <w:proofErr w:type="spellStart"/>
      <w:r w:rsidRPr="00D16863">
        <w:t>Review</w:t>
      </w:r>
      <w:proofErr w:type="spellEnd"/>
      <w:r w:rsidRPr="00D16863">
        <w:t xml:space="preserve"> </w:t>
      </w:r>
      <w:proofErr w:type="spellStart"/>
      <w:r w:rsidRPr="00D16863">
        <w:t>APA</w:t>
      </w:r>
      <w:proofErr w:type="spellEnd"/>
      <w:r w:rsidRPr="00D16863">
        <w:t xml:space="preserve"> 7 yazım kurallarını benimsemektedir. Bu nedenle en fazla beş düzey başlık kullanılmalıdır.  Başlıklarda numara </w:t>
      </w:r>
      <w:r w:rsidR="00793CEE" w:rsidRPr="00D16863">
        <w:t>kullanılmamalıdır. (</w:t>
      </w:r>
      <w:r w:rsidR="00A8525A" w:rsidRPr="00D16863">
        <w:t>Biçimlendirme Stili=</w:t>
      </w:r>
      <w:proofErr w:type="spellStart"/>
      <w:r w:rsidR="00A8525A" w:rsidRPr="00D16863">
        <w:t>ParagrafMetni</w:t>
      </w:r>
      <w:proofErr w:type="spellEnd"/>
      <w:r w:rsidR="00A8525A" w:rsidRPr="00D16863">
        <w:t>)</w:t>
      </w:r>
    </w:p>
    <w:p w14:paraId="34968829" w14:textId="77777777" w:rsidR="00793CEE" w:rsidRPr="00D16863" w:rsidRDefault="00793CEE" w:rsidP="00793CEE">
      <w:pPr>
        <w:pStyle w:val="ParagrafMetni"/>
      </w:pPr>
      <w:proofErr w:type="spellStart"/>
      <w:r w:rsidRPr="00D16863">
        <w:t>After</w:t>
      </w:r>
      <w:proofErr w:type="spellEnd"/>
      <w:r w:rsidRPr="00D16863">
        <w:t xml:space="preserve"> </w:t>
      </w:r>
      <w:proofErr w:type="spellStart"/>
      <w:r w:rsidRPr="00D16863">
        <w:t>pasting</w:t>
      </w:r>
      <w:proofErr w:type="spellEnd"/>
      <w:r w:rsidRPr="00D16863">
        <w:t xml:space="preserve"> </w:t>
      </w:r>
      <w:proofErr w:type="spellStart"/>
      <w:r w:rsidRPr="00D16863">
        <w:t>the</w:t>
      </w:r>
      <w:proofErr w:type="spellEnd"/>
      <w:r w:rsidRPr="00D16863">
        <w:t xml:space="preserve"> </w:t>
      </w:r>
      <w:proofErr w:type="spellStart"/>
      <w:r w:rsidRPr="00D16863">
        <w:t>full</w:t>
      </w:r>
      <w:proofErr w:type="spellEnd"/>
      <w:r w:rsidRPr="00D16863">
        <w:t xml:space="preserve"> </w:t>
      </w:r>
      <w:proofErr w:type="spellStart"/>
      <w:r w:rsidRPr="00D16863">
        <w:t>text</w:t>
      </w:r>
      <w:proofErr w:type="spellEnd"/>
      <w:r w:rsidRPr="00D16863">
        <w:t xml:space="preserve"> of </w:t>
      </w:r>
      <w:proofErr w:type="spellStart"/>
      <w:r w:rsidRPr="00D16863">
        <w:t>your</w:t>
      </w:r>
      <w:proofErr w:type="spellEnd"/>
      <w:r w:rsidRPr="00D16863">
        <w:t xml:space="preserve"> </w:t>
      </w:r>
      <w:proofErr w:type="spellStart"/>
      <w:r w:rsidRPr="00D16863">
        <w:t>article</w:t>
      </w:r>
      <w:proofErr w:type="spellEnd"/>
      <w:r w:rsidRPr="00D16863">
        <w:t xml:space="preserve"> on </w:t>
      </w:r>
      <w:proofErr w:type="spellStart"/>
      <w:r w:rsidRPr="00D16863">
        <w:t>the</w:t>
      </w:r>
      <w:proofErr w:type="spellEnd"/>
      <w:r w:rsidRPr="00D16863">
        <w:t xml:space="preserve"> </w:t>
      </w:r>
      <w:proofErr w:type="spellStart"/>
      <w:r w:rsidRPr="00D16863">
        <w:t>template</w:t>
      </w:r>
      <w:proofErr w:type="spellEnd"/>
      <w:r w:rsidRPr="00D16863">
        <w:t xml:space="preserve">, </w:t>
      </w:r>
      <w:proofErr w:type="spellStart"/>
      <w:r w:rsidRPr="00D16863">
        <w:t>make</w:t>
      </w:r>
      <w:proofErr w:type="spellEnd"/>
      <w:r w:rsidRPr="00D16863">
        <w:t xml:space="preserve"> sure </w:t>
      </w:r>
      <w:proofErr w:type="spellStart"/>
      <w:r w:rsidRPr="00D16863">
        <w:t>that</w:t>
      </w:r>
      <w:proofErr w:type="spellEnd"/>
      <w:r w:rsidRPr="00D16863">
        <w:t xml:space="preserve"> </w:t>
      </w:r>
      <w:proofErr w:type="spellStart"/>
      <w:r w:rsidRPr="00D16863">
        <w:t>the</w:t>
      </w:r>
      <w:proofErr w:type="spellEnd"/>
      <w:r w:rsidRPr="00D16863">
        <w:t xml:space="preserve"> </w:t>
      </w:r>
      <w:proofErr w:type="spellStart"/>
      <w:r w:rsidRPr="00D16863">
        <w:t>fonts</w:t>
      </w:r>
      <w:proofErr w:type="spellEnd"/>
      <w:r w:rsidRPr="00D16863">
        <w:t xml:space="preserve"> </w:t>
      </w:r>
      <w:proofErr w:type="spellStart"/>
      <w:r w:rsidRPr="00D16863">
        <w:t>match</w:t>
      </w:r>
      <w:proofErr w:type="spellEnd"/>
      <w:r w:rsidRPr="00D16863">
        <w:t xml:space="preserve"> </w:t>
      </w:r>
      <w:proofErr w:type="spellStart"/>
      <w:r w:rsidRPr="00D16863">
        <w:t>the</w:t>
      </w:r>
      <w:proofErr w:type="spellEnd"/>
      <w:r w:rsidRPr="00D16863">
        <w:t xml:space="preserve"> </w:t>
      </w:r>
      <w:proofErr w:type="spellStart"/>
      <w:r w:rsidRPr="00D16863">
        <w:t>styles</w:t>
      </w:r>
      <w:proofErr w:type="spellEnd"/>
      <w:r w:rsidRPr="00D16863">
        <w:t xml:space="preserve"> </w:t>
      </w:r>
      <w:proofErr w:type="spellStart"/>
      <w:r w:rsidRPr="00D16863">
        <w:t>written</w:t>
      </w:r>
      <w:proofErr w:type="spellEnd"/>
      <w:r w:rsidRPr="00D16863">
        <w:t xml:space="preserve"> in </w:t>
      </w:r>
      <w:proofErr w:type="spellStart"/>
      <w:r w:rsidRPr="00D16863">
        <w:t>the</w:t>
      </w:r>
      <w:proofErr w:type="spellEnd"/>
      <w:r w:rsidRPr="00D16863">
        <w:t xml:space="preserve"> </w:t>
      </w:r>
      <w:proofErr w:type="spellStart"/>
      <w:r w:rsidRPr="00D16863">
        <w:t>template</w:t>
      </w:r>
      <w:proofErr w:type="spellEnd"/>
      <w:r w:rsidRPr="00D16863">
        <w:t xml:space="preserve">. </w:t>
      </w:r>
      <w:proofErr w:type="spellStart"/>
      <w:r w:rsidRPr="00D16863">
        <w:t>Articles</w:t>
      </w:r>
      <w:proofErr w:type="spellEnd"/>
      <w:r w:rsidRPr="00D16863">
        <w:t xml:space="preserve"> </w:t>
      </w:r>
      <w:proofErr w:type="spellStart"/>
      <w:r w:rsidRPr="00D16863">
        <w:t>whose</w:t>
      </w:r>
      <w:proofErr w:type="spellEnd"/>
      <w:r w:rsidRPr="00D16863">
        <w:t xml:space="preserve"> </w:t>
      </w:r>
      <w:proofErr w:type="spellStart"/>
      <w:r w:rsidRPr="00D16863">
        <w:t>fonts</w:t>
      </w:r>
      <w:proofErr w:type="spellEnd"/>
      <w:r w:rsidRPr="00D16863">
        <w:t xml:space="preserve"> do not </w:t>
      </w:r>
      <w:proofErr w:type="spellStart"/>
      <w:r w:rsidRPr="00D16863">
        <w:t>match</w:t>
      </w:r>
      <w:proofErr w:type="spellEnd"/>
      <w:r w:rsidRPr="00D16863">
        <w:t xml:space="preserve"> </w:t>
      </w:r>
      <w:proofErr w:type="spellStart"/>
      <w:r w:rsidRPr="00D16863">
        <w:t>the</w:t>
      </w:r>
      <w:proofErr w:type="spellEnd"/>
      <w:r w:rsidRPr="00D16863">
        <w:t xml:space="preserve"> </w:t>
      </w:r>
      <w:proofErr w:type="spellStart"/>
      <w:r w:rsidRPr="00D16863">
        <w:t>styles</w:t>
      </w:r>
      <w:proofErr w:type="spellEnd"/>
      <w:r w:rsidRPr="00D16863">
        <w:t xml:space="preserve"> in </w:t>
      </w:r>
      <w:proofErr w:type="spellStart"/>
      <w:r w:rsidRPr="00D16863">
        <w:t>the</w:t>
      </w:r>
      <w:proofErr w:type="spellEnd"/>
      <w:r w:rsidRPr="00D16863">
        <w:t xml:space="preserve"> </w:t>
      </w:r>
      <w:proofErr w:type="spellStart"/>
      <w:r w:rsidRPr="00D16863">
        <w:t>template</w:t>
      </w:r>
      <w:proofErr w:type="spellEnd"/>
      <w:r w:rsidRPr="00D16863">
        <w:t xml:space="preserve"> </w:t>
      </w:r>
      <w:proofErr w:type="spellStart"/>
      <w:r w:rsidRPr="00D16863">
        <w:t>will</w:t>
      </w:r>
      <w:proofErr w:type="spellEnd"/>
      <w:r w:rsidRPr="00D16863">
        <w:t xml:space="preserve"> be sent </w:t>
      </w:r>
      <w:proofErr w:type="spellStart"/>
      <w:r w:rsidRPr="00D16863">
        <w:t>back</w:t>
      </w:r>
      <w:proofErr w:type="spellEnd"/>
      <w:r w:rsidRPr="00D16863">
        <w:t xml:space="preserve"> </w:t>
      </w:r>
      <w:proofErr w:type="spellStart"/>
      <w:r w:rsidRPr="00D16863">
        <w:t>to</w:t>
      </w:r>
      <w:proofErr w:type="spellEnd"/>
      <w:r w:rsidRPr="00D16863">
        <w:t xml:space="preserve"> </w:t>
      </w:r>
      <w:proofErr w:type="spellStart"/>
      <w:r w:rsidRPr="00D16863">
        <w:t>you</w:t>
      </w:r>
      <w:proofErr w:type="spellEnd"/>
      <w:r w:rsidRPr="00D16863">
        <w:t xml:space="preserve"> </w:t>
      </w:r>
      <w:proofErr w:type="spellStart"/>
      <w:r w:rsidRPr="00D16863">
        <w:t>for</w:t>
      </w:r>
      <w:proofErr w:type="spellEnd"/>
      <w:r w:rsidRPr="00D16863">
        <w:t xml:space="preserve"> </w:t>
      </w:r>
      <w:proofErr w:type="spellStart"/>
      <w:r w:rsidRPr="00D16863">
        <w:t>editing</w:t>
      </w:r>
      <w:proofErr w:type="spellEnd"/>
      <w:r w:rsidRPr="00D16863">
        <w:t xml:space="preserve">. </w:t>
      </w:r>
      <w:proofErr w:type="spellStart"/>
      <w:r w:rsidRPr="00D16863">
        <w:t>After</w:t>
      </w:r>
      <w:proofErr w:type="spellEnd"/>
      <w:r w:rsidRPr="00D16863">
        <w:t xml:space="preserve"> </w:t>
      </w:r>
      <w:proofErr w:type="spellStart"/>
      <w:r w:rsidRPr="00D16863">
        <w:t>selecting</w:t>
      </w:r>
      <w:proofErr w:type="spellEnd"/>
      <w:r w:rsidRPr="00D16863">
        <w:t xml:space="preserve"> </w:t>
      </w:r>
      <w:proofErr w:type="spellStart"/>
      <w:r w:rsidRPr="00D16863">
        <w:t>the</w:t>
      </w:r>
      <w:proofErr w:type="spellEnd"/>
      <w:r w:rsidRPr="00D16863">
        <w:t xml:space="preserve"> </w:t>
      </w:r>
      <w:proofErr w:type="spellStart"/>
      <w:r w:rsidRPr="00D16863">
        <w:t>paragraph</w:t>
      </w:r>
      <w:proofErr w:type="spellEnd"/>
      <w:r w:rsidRPr="00D16863">
        <w:t xml:space="preserve">, </w:t>
      </w:r>
      <w:proofErr w:type="spellStart"/>
      <w:r w:rsidRPr="00D16863">
        <w:t>choose</w:t>
      </w:r>
      <w:proofErr w:type="spellEnd"/>
      <w:r w:rsidRPr="00D16863">
        <w:t xml:space="preserve"> “</w:t>
      </w:r>
      <w:proofErr w:type="spellStart"/>
      <w:r w:rsidRPr="00D16863">
        <w:t>ParagraphText</w:t>
      </w:r>
      <w:proofErr w:type="spellEnd"/>
      <w:r w:rsidRPr="00D16863">
        <w:t xml:space="preserve">” </w:t>
      </w:r>
      <w:proofErr w:type="spellStart"/>
      <w:r w:rsidRPr="00D16863">
        <w:t>from</w:t>
      </w:r>
      <w:proofErr w:type="spellEnd"/>
      <w:r w:rsidRPr="00D16863">
        <w:t xml:space="preserve"> </w:t>
      </w:r>
      <w:proofErr w:type="spellStart"/>
      <w:r w:rsidRPr="00D16863">
        <w:t>the</w:t>
      </w:r>
      <w:proofErr w:type="spellEnd"/>
      <w:r w:rsidRPr="00D16863">
        <w:t xml:space="preserve"> </w:t>
      </w:r>
      <w:proofErr w:type="spellStart"/>
      <w:r w:rsidRPr="00D16863">
        <w:t>formatting</w:t>
      </w:r>
      <w:proofErr w:type="spellEnd"/>
      <w:r w:rsidRPr="00D16863">
        <w:t xml:space="preserve"> </w:t>
      </w:r>
      <w:proofErr w:type="spellStart"/>
      <w:r w:rsidRPr="00D16863">
        <w:t>menu</w:t>
      </w:r>
      <w:proofErr w:type="spellEnd"/>
      <w:r w:rsidRPr="00D16863">
        <w:t xml:space="preserve">. Be </w:t>
      </w:r>
      <w:proofErr w:type="spellStart"/>
      <w:r w:rsidRPr="00D16863">
        <w:t>careful</w:t>
      </w:r>
      <w:proofErr w:type="spellEnd"/>
      <w:r w:rsidRPr="00D16863">
        <w:t xml:space="preserve"> not </w:t>
      </w:r>
      <w:proofErr w:type="spellStart"/>
      <w:r w:rsidRPr="00D16863">
        <w:t>to</w:t>
      </w:r>
      <w:proofErr w:type="spellEnd"/>
      <w:r w:rsidRPr="00D16863">
        <w:t xml:space="preserve"> </w:t>
      </w:r>
      <w:proofErr w:type="spellStart"/>
      <w:r w:rsidRPr="00D16863">
        <w:t>leave</w:t>
      </w:r>
      <w:proofErr w:type="spellEnd"/>
      <w:r w:rsidRPr="00D16863">
        <w:t xml:space="preserve"> </w:t>
      </w:r>
      <w:proofErr w:type="spellStart"/>
      <w:r w:rsidRPr="00D16863">
        <w:t>any</w:t>
      </w:r>
      <w:proofErr w:type="spellEnd"/>
      <w:r w:rsidRPr="00D16863">
        <w:t xml:space="preserve"> </w:t>
      </w:r>
      <w:proofErr w:type="spellStart"/>
      <w:r w:rsidRPr="00D16863">
        <w:t>spaces</w:t>
      </w:r>
      <w:proofErr w:type="spellEnd"/>
      <w:r w:rsidRPr="00D16863">
        <w:t xml:space="preserve"> in </w:t>
      </w:r>
      <w:proofErr w:type="spellStart"/>
      <w:r w:rsidRPr="00D16863">
        <w:t>the</w:t>
      </w:r>
      <w:proofErr w:type="spellEnd"/>
      <w:r w:rsidRPr="00D16863">
        <w:t xml:space="preserve"> </w:t>
      </w:r>
      <w:proofErr w:type="spellStart"/>
      <w:r w:rsidRPr="00D16863">
        <w:t>text</w:t>
      </w:r>
      <w:proofErr w:type="spellEnd"/>
      <w:r w:rsidRPr="00D16863">
        <w:t xml:space="preserve"> </w:t>
      </w:r>
      <w:proofErr w:type="spellStart"/>
      <w:r w:rsidRPr="00D16863">
        <w:t>with</w:t>
      </w:r>
      <w:proofErr w:type="spellEnd"/>
      <w:r w:rsidRPr="00D16863">
        <w:t xml:space="preserve"> </w:t>
      </w:r>
      <w:proofErr w:type="spellStart"/>
      <w:r w:rsidRPr="00D16863">
        <w:t>the</w:t>
      </w:r>
      <w:proofErr w:type="spellEnd"/>
      <w:r w:rsidRPr="00D16863">
        <w:t xml:space="preserve"> "</w:t>
      </w:r>
      <w:proofErr w:type="spellStart"/>
      <w:r w:rsidRPr="00D16863">
        <w:t>enter</w:t>
      </w:r>
      <w:proofErr w:type="spellEnd"/>
      <w:r w:rsidRPr="00D16863">
        <w:t xml:space="preserve">" </w:t>
      </w:r>
      <w:proofErr w:type="spellStart"/>
      <w:r w:rsidRPr="00D16863">
        <w:t>key</w:t>
      </w:r>
      <w:proofErr w:type="spellEnd"/>
      <w:r w:rsidRPr="00D16863">
        <w:t xml:space="preserve">. </w:t>
      </w:r>
      <w:proofErr w:type="spellStart"/>
      <w:r w:rsidRPr="00D16863">
        <w:t>Fill</w:t>
      </w:r>
      <w:proofErr w:type="spellEnd"/>
      <w:r w:rsidRPr="00D16863">
        <w:t xml:space="preserve"> in </w:t>
      </w:r>
      <w:proofErr w:type="spellStart"/>
      <w:r w:rsidRPr="00D16863">
        <w:t>the</w:t>
      </w:r>
      <w:proofErr w:type="spellEnd"/>
      <w:r w:rsidRPr="00D16863">
        <w:t xml:space="preserve"> </w:t>
      </w:r>
      <w:proofErr w:type="spellStart"/>
      <w:r w:rsidRPr="00D16863">
        <w:t>header</w:t>
      </w:r>
      <w:proofErr w:type="spellEnd"/>
      <w:r w:rsidRPr="00D16863">
        <w:t xml:space="preserve"> </w:t>
      </w:r>
      <w:proofErr w:type="spellStart"/>
      <w:r w:rsidRPr="00D16863">
        <w:t>information</w:t>
      </w:r>
      <w:proofErr w:type="spellEnd"/>
      <w:r w:rsidRPr="00D16863">
        <w:t xml:space="preserve"> in </w:t>
      </w:r>
      <w:proofErr w:type="spellStart"/>
      <w:r w:rsidRPr="00D16863">
        <w:t>the</w:t>
      </w:r>
      <w:proofErr w:type="spellEnd"/>
      <w:r w:rsidRPr="00D16863">
        <w:t xml:space="preserve"> </w:t>
      </w:r>
      <w:proofErr w:type="spellStart"/>
      <w:r w:rsidRPr="00D16863">
        <w:t>article</w:t>
      </w:r>
      <w:proofErr w:type="spellEnd"/>
      <w:r w:rsidRPr="00D16863">
        <w:t xml:space="preserve"> </w:t>
      </w:r>
      <w:proofErr w:type="spellStart"/>
      <w:r w:rsidRPr="00D16863">
        <w:t>completely</w:t>
      </w:r>
      <w:proofErr w:type="spellEnd"/>
      <w:r w:rsidRPr="00D16863">
        <w:t>.</w:t>
      </w:r>
    </w:p>
    <w:p w14:paraId="508ECAAA" w14:textId="77777777" w:rsidR="00793CEE" w:rsidRPr="00D16863" w:rsidRDefault="00793CEE" w:rsidP="00793CEE">
      <w:pPr>
        <w:pStyle w:val="ParagrafMetni"/>
      </w:pPr>
      <w:proofErr w:type="spellStart"/>
      <w:r w:rsidRPr="00D16863">
        <w:t>The</w:t>
      </w:r>
      <w:proofErr w:type="spellEnd"/>
      <w:r w:rsidRPr="00D16863">
        <w:t xml:space="preserve"> body of </w:t>
      </w:r>
      <w:proofErr w:type="spellStart"/>
      <w:r w:rsidRPr="00D16863">
        <w:t>the</w:t>
      </w:r>
      <w:proofErr w:type="spellEnd"/>
      <w:r w:rsidRPr="00D16863">
        <w:t xml:space="preserve"> </w:t>
      </w:r>
      <w:proofErr w:type="spellStart"/>
      <w:r w:rsidRPr="00D16863">
        <w:t>article</w:t>
      </w:r>
      <w:proofErr w:type="spellEnd"/>
      <w:r w:rsidRPr="00D16863">
        <w:t xml:space="preserve"> </w:t>
      </w:r>
      <w:proofErr w:type="spellStart"/>
      <w:r w:rsidRPr="00D16863">
        <w:t>should</w:t>
      </w:r>
      <w:proofErr w:type="spellEnd"/>
      <w:r w:rsidRPr="00D16863">
        <w:t xml:space="preserve"> be </w:t>
      </w:r>
      <w:proofErr w:type="spellStart"/>
      <w:r w:rsidRPr="00D16863">
        <w:t>written</w:t>
      </w:r>
      <w:proofErr w:type="spellEnd"/>
      <w:r w:rsidRPr="00D16863">
        <w:t xml:space="preserve"> in </w:t>
      </w:r>
      <w:proofErr w:type="spellStart"/>
      <w:r w:rsidRPr="00D16863">
        <w:t>Garamond</w:t>
      </w:r>
      <w:proofErr w:type="spellEnd"/>
      <w:r w:rsidRPr="00D16863">
        <w:t xml:space="preserve"> font </w:t>
      </w:r>
      <w:proofErr w:type="spellStart"/>
      <w:r w:rsidRPr="00D16863">
        <w:t>and</w:t>
      </w:r>
      <w:proofErr w:type="spellEnd"/>
      <w:r w:rsidRPr="00D16863">
        <w:t xml:space="preserve"> 11 </w:t>
      </w:r>
      <w:proofErr w:type="spellStart"/>
      <w:r w:rsidRPr="00D16863">
        <w:t>point</w:t>
      </w:r>
      <w:proofErr w:type="spellEnd"/>
      <w:r w:rsidRPr="00D16863">
        <w:t xml:space="preserve"> size. </w:t>
      </w:r>
      <w:proofErr w:type="spellStart"/>
      <w:r w:rsidRPr="00D16863">
        <w:t>In</w:t>
      </w:r>
      <w:proofErr w:type="spellEnd"/>
      <w:r w:rsidRPr="00D16863">
        <w:t xml:space="preserve"> </w:t>
      </w:r>
      <w:proofErr w:type="spellStart"/>
      <w:r w:rsidRPr="00D16863">
        <w:t>the</w:t>
      </w:r>
      <w:proofErr w:type="spellEnd"/>
      <w:r w:rsidRPr="00D16863">
        <w:t xml:space="preserve"> </w:t>
      </w:r>
      <w:proofErr w:type="spellStart"/>
      <w:r w:rsidRPr="00D16863">
        <w:t>introduction</w:t>
      </w:r>
      <w:proofErr w:type="spellEnd"/>
      <w:r w:rsidRPr="00D16863">
        <w:t xml:space="preserve"> </w:t>
      </w:r>
      <w:proofErr w:type="spellStart"/>
      <w:r w:rsidRPr="00D16863">
        <w:t>part</w:t>
      </w:r>
      <w:proofErr w:type="spellEnd"/>
      <w:r w:rsidRPr="00D16863">
        <w:t xml:space="preserve"> of </w:t>
      </w:r>
      <w:proofErr w:type="spellStart"/>
      <w:r w:rsidRPr="00D16863">
        <w:t>the</w:t>
      </w:r>
      <w:proofErr w:type="spellEnd"/>
      <w:r w:rsidRPr="00D16863">
        <w:t xml:space="preserve"> </w:t>
      </w:r>
      <w:proofErr w:type="spellStart"/>
      <w:r w:rsidRPr="00D16863">
        <w:t>article</w:t>
      </w:r>
      <w:proofErr w:type="spellEnd"/>
      <w:r w:rsidRPr="00D16863">
        <w:t xml:space="preserve">, </w:t>
      </w:r>
      <w:proofErr w:type="spellStart"/>
      <w:r w:rsidRPr="00D16863">
        <w:t>the</w:t>
      </w:r>
      <w:proofErr w:type="spellEnd"/>
      <w:r w:rsidRPr="00D16863">
        <w:t xml:space="preserve"> </w:t>
      </w:r>
      <w:proofErr w:type="spellStart"/>
      <w:r w:rsidRPr="00D16863">
        <w:t>basis</w:t>
      </w:r>
      <w:proofErr w:type="spellEnd"/>
      <w:r w:rsidRPr="00D16863">
        <w:t xml:space="preserve"> of </w:t>
      </w:r>
      <w:proofErr w:type="spellStart"/>
      <w:r w:rsidRPr="00D16863">
        <w:t>the</w:t>
      </w:r>
      <w:proofErr w:type="spellEnd"/>
      <w:r w:rsidRPr="00D16863">
        <w:t xml:space="preserve"> </w:t>
      </w:r>
      <w:proofErr w:type="spellStart"/>
      <w:r w:rsidRPr="00D16863">
        <w:t>research</w:t>
      </w:r>
      <w:proofErr w:type="spellEnd"/>
      <w:r w:rsidRPr="00D16863">
        <w:t xml:space="preserve"> </w:t>
      </w:r>
      <w:proofErr w:type="spellStart"/>
      <w:r w:rsidRPr="00D16863">
        <w:t>subject</w:t>
      </w:r>
      <w:proofErr w:type="spellEnd"/>
      <w:r w:rsidRPr="00D16863">
        <w:t xml:space="preserve">, </w:t>
      </w:r>
      <w:proofErr w:type="spellStart"/>
      <w:r w:rsidRPr="00D16863">
        <w:t>summary</w:t>
      </w:r>
      <w:proofErr w:type="spellEnd"/>
      <w:r w:rsidRPr="00D16863">
        <w:t xml:space="preserve"> </w:t>
      </w:r>
      <w:proofErr w:type="spellStart"/>
      <w:r w:rsidRPr="00D16863">
        <w:t>information</w:t>
      </w:r>
      <w:proofErr w:type="spellEnd"/>
      <w:r w:rsidRPr="00D16863">
        <w:t xml:space="preserve"> </w:t>
      </w:r>
      <w:proofErr w:type="spellStart"/>
      <w:r w:rsidRPr="00D16863">
        <w:t>about</w:t>
      </w:r>
      <w:proofErr w:type="spellEnd"/>
      <w:r w:rsidRPr="00D16863">
        <w:t xml:space="preserve"> </w:t>
      </w:r>
      <w:proofErr w:type="spellStart"/>
      <w:r w:rsidRPr="00D16863">
        <w:t>the</w:t>
      </w:r>
      <w:proofErr w:type="spellEnd"/>
      <w:r w:rsidRPr="00D16863">
        <w:t xml:space="preserve"> </w:t>
      </w:r>
      <w:proofErr w:type="spellStart"/>
      <w:r w:rsidRPr="00D16863">
        <w:t>parts</w:t>
      </w:r>
      <w:proofErr w:type="spellEnd"/>
      <w:r w:rsidRPr="00D16863">
        <w:t xml:space="preserve"> of </w:t>
      </w:r>
      <w:proofErr w:type="spellStart"/>
      <w:r w:rsidRPr="00D16863">
        <w:t>the</w:t>
      </w:r>
      <w:proofErr w:type="spellEnd"/>
      <w:r w:rsidRPr="00D16863">
        <w:t xml:space="preserve"> </w:t>
      </w:r>
      <w:proofErr w:type="spellStart"/>
      <w:r w:rsidRPr="00D16863">
        <w:t>study</w:t>
      </w:r>
      <w:proofErr w:type="spellEnd"/>
      <w:r w:rsidRPr="00D16863">
        <w:t xml:space="preserve">, </w:t>
      </w:r>
      <w:proofErr w:type="spellStart"/>
      <w:r w:rsidRPr="00D16863">
        <w:t>its</w:t>
      </w:r>
      <w:proofErr w:type="spellEnd"/>
      <w:r w:rsidRPr="00D16863">
        <w:t xml:space="preserve"> </w:t>
      </w:r>
      <w:proofErr w:type="spellStart"/>
      <w:r w:rsidRPr="00D16863">
        <w:t>equivalent</w:t>
      </w:r>
      <w:proofErr w:type="spellEnd"/>
      <w:r w:rsidRPr="00D16863">
        <w:t xml:space="preserve"> in </w:t>
      </w:r>
      <w:proofErr w:type="spellStart"/>
      <w:r w:rsidRPr="00D16863">
        <w:t>the</w:t>
      </w:r>
      <w:proofErr w:type="spellEnd"/>
      <w:r w:rsidRPr="00D16863">
        <w:t xml:space="preserve"> </w:t>
      </w:r>
      <w:proofErr w:type="spellStart"/>
      <w:r w:rsidRPr="00D16863">
        <w:t>scientific</w:t>
      </w:r>
      <w:proofErr w:type="spellEnd"/>
      <w:r w:rsidRPr="00D16863">
        <w:t xml:space="preserve"> </w:t>
      </w:r>
      <w:proofErr w:type="spellStart"/>
      <w:r w:rsidRPr="00D16863">
        <w:t>literature</w:t>
      </w:r>
      <w:proofErr w:type="spellEnd"/>
      <w:r w:rsidRPr="00D16863">
        <w:t xml:space="preserve">, </w:t>
      </w:r>
      <w:proofErr w:type="spellStart"/>
      <w:r w:rsidRPr="00D16863">
        <w:t>the</w:t>
      </w:r>
      <w:proofErr w:type="spellEnd"/>
      <w:r w:rsidRPr="00D16863">
        <w:t xml:space="preserve"> </w:t>
      </w:r>
      <w:proofErr w:type="spellStart"/>
      <w:r w:rsidRPr="00D16863">
        <w:t>importance</w:t>
      </w:r>
      <w:proofErr w:type="spellEnd"/>
      <w:r w:rsidRPr="00D16863">
        <w:t xml:space="preserve"> of </w:t>
      </w:r>
      <w:proofErr w:type="spellStart"/>
      <w:r w:rsidRPr="00D16863">
        <w:t>the</w:t>
      </w:r>
      <w:proofErr w:type="spellEnd"/>
      <w:r w:rsidRPr="00D16863">
        <w:t xml:space="preserve"> </w:t>
      </w:r>
      <w:proofErr w:type="spellStart"/>
      <w:r w:rsidRPr="00D16863">
        <w:t>research</w:t>
      </w:r>
      <w:proofErr w:type="spellEnd"/>
      <w:r w:rsidRPr="00D16863">
        <w:t xml:space="preserve">, </w:t>
      </w:r>
      <w:proofErr w:type="spellStart"/>
      <w:r w:rsidRPr="00D16863">
        <w:t>the</w:t>
      </w:r>
      <w:proofErr w:type="spellEnd"/>
      <w:r w:rsidRPr="00D16863">
        <w:t xml:space="preserve"> </w:t>
      </w:r>
      <w:proofErr w:type="spellStart"/>
      <w:r w:rsidRPr="00D16863">
        <w:t>research</w:t>
      </w:r>
      <w:proofErr w:type="spellEnd"/>
      <w:r w:rsidRPr="00D16863">
        <w:t xml:space="preserve"> problem </w:t>
      </w:r>
      <w:proofErr w:type="spellStart"/>
      <w:r w:rsidRPr="00D16863">
        <w:t>and</w:t>
      </w:r>
      <w:proofErr w:type="spellEnd"/>
      <w:r w:rsidRPr="00D16863">
        <w:t xml:space="preserve"> </w:t>
      </w:r>
      <w:proofErr w:type="spellStart"/>
      <w:r w:rsidRPr="00D16863">
        <w:t>its</w:t>
      </w:r>
      <w:proofErr w:type="spellEnd"/>
      <w:r w:rsidRPr="00D16863">
        <w:t xml:space="preserve"> </w:t>
      </w:r>
      <w:proofErr w:type="spellStart"/>
      <w:r w:rsidRPr="00D16863">
        <w:t>aims</w:t>
      </w:r>
      <w:proofErr w:type="spellEnd"/>
      <w:r w:rsidRPr="00D16863">
        <w:t xml:space="preserve"> </w:t>
      </w:r>
      <w:proofErr w:type="spellStart"/>
      <w:r w:rsidRPr="00D16863">
        <w:t>should</w:t>
      </w:r>
      <w:proofErr w:type="spellEnd"/>
      <w:r w:rsidRPr="00D16863">
        <w:t xml:space="preserve"> be </w:t>
      </w:r>
      <w:proofErr w:type="spellStart"/>
      <w:r w:rsidRPr="00D16863">
        <w:t>detailed</w:t>
      </w:r>
      <w:proofErr w:type="spellEnd"/>
      <w:r w:rsidRPr="00D16863">
        <w:t xml:space="preserve"> in </w:t>
      </w:r>
      <w:proofErr w:type="spellStart"/>
      <w:r w:rsidRPr="00D16863">
        <w:t>the</w:t>
      </w:r>
      <w:proofErr w:type="spellEnd"/>
      <w:r w:rsidRPr="00D16863">
        <w:t xml:space="preserve"> </w:t>
      </w:r>
      <w:proofErr w:type="spellStart"/>
      <w:r w:rsidRPr="00D16863">
        <w:t>introduction</w:t>
      </w:r>
      <w:proofErr w:type="spellEnd"/>
      <w:r w:rsidRPr="00D16863">
        <w:t xml:space="preserve"> </w:t>
      </w:r>
      <w:proofErr w:type="spellStart"/>
      <w:r w:rsidRPr="00D16863">
        <w:t>part</w:t>
      </w:r>
      <w:proofErr w:type="spellEnd"/>
      <w:r w:rsidRPr="00D16863">
        <w:t xml:space="preserve">. </w:t>
      </w:r>
      <w:proofErr w:type="spellStart"/>
      <w:r w:rsidRPr="00D16863">
        <w:t>In</w:t>
      </w:r>
      <w:proofErr w:type="spellEnd"/>
      <w:r w:rsidRPr="00D16863">
        <w:t xml:space="preserve"> </w:t>
      </w:r>
      <w:proofErr w:type="spellStart"/>
      <w:r w:rsidRPr="00D16863">
        <w:t>the</w:t>
      </w:r>
      <w:proofErr w:type="spellEnd"/>
      <w:r w:rsidRPr="00D16863">
        <w:t xml:space="preserve"> </w:t>
      </w:r>
      <w:proofErr w:type="spellStart"/>
      <w:r w:rsidRPr="00D16863">
        <w:t>Introduction</w:t>
      </w:r>
      <w:proofErr w:type="spellEnd"/>
      <w:r w:rsidRPr="00D16863">
        <w:t xml:space="preserve"> </w:t>
      </w:r>
      <w:proofErr w:type="spellStart"/>
      <w:r w:rsidRPr="00D16863">
        <w:t>part</w:t>
      </w:r>
      <w:proofErr w:type="spellEnd"/>
      <w:r w:rsidRPr="00D16863">
        <w:t xml:space="preserve"> of </w:t>
      </w:r>
      <w:proofErr w:type="spellStart"/>
      <w:r w:rsidRPr="00D16863">
        <w:t>the</w:t>
      </w:r>
      <w:proofErr w:type="spellEnd"/>
      <w:r w:rsidRPr="00D16863">
        <w:t xml:space="preserve"> </w:t>
      </w:r>
      <w:proofErr w:type="spellStart"/>
      <w:r w:rsidRPr="00D16863">
        <w:t>article</w:t>
      </w:r>
      <w:proofErr w:type="spellEnd"/>
      <w:r w:rsidRPr="00D16863">
        <w:t xml:space="preserve">, </w:t>
      </w:r>
      <w:proofErr w:type="spellStart"/>
      <w:r w:rsidRPr="00D16863">
        <w:t>the</w:t>
      </w:r>
      <w:proofErr w:type="spellEnd"/>
      <w:r w:rsidRPr="00D16863">
        <w:t xml:space="preserve"> </w:t>
      </w:r>
      <w:proofErr w:type="spellStart"/>
      <w:r w:rsidRPr="00D16863">
        <w:t>research</w:t>
      </w:r>
      <w:proofErr w:type="spellEnd"/>
      <w:r w:rsidRPr="00D16863">
        <w:t xml:space="preserve"> problem </w:t>
      </w:r>
      <w:proofErr w:type="spellStart"/>
      <w:r w:rsidRPr="00D16863">
        <w:t>and</w:t>
      </w:r>
      <w:proofErr w:type="spellEnd"/>
      <w:r w:rsidRPr="00D16863">
        <w:t xml:space="preserve"> </w:t>
      </w:r>
      <w:proofErr w:type="spellStart"/>
      <w:r w:rsidRPr="00D16863">
        <w:t>the</w:t>
      </w:r>
      <w:proofErr w:type="spellEnd"/>
      <w:r w:rsidRPr="00D16863">
        <w:t xml:space="preserve"> </w:t>
      </w:r>
      <w:proofErr w:type="spellStart"/>
      <w:r w:rsidRPr="00D16863">
        <w:t>purpose</w:t>
      </w:r>
      <w:proofErr w:type="spellEnd"/>
      <w:r w:rsidRPr="00D16863">
        <w:t xml:space="preserve"> of </w:t>
      </w:r>
      <w:proofErr w:type="spellStart"/>
      <w:r w:rsidRPr="00D16863">
        <w:t>the</w:t>
      </w:r>
      <w:proofErr w:type="spellEnd"/>
      <w:r w:rsidRPr="00D16863">
        <w:t xml:space="preserve"> </w:t>
      </w:r>
      <w:proofErr w:type="spellStart"/>
      <w:r w:rsidRPr="00D16863">
        <w:t>study</w:t>
      </w:r>
      <w:proofErr w:type="spellEnd"/>
      <w:r w:rsidRPr="00D16863">
        <w:t xml:space="preserve"> </w:t>
      </w:r>
      <w:proofErr w:type="spellStart"/>
      <w:r w:rsidRPr="00D16863">
        <w:t>are</w:t>
      </w:r>
      <w:proofErr w:type="spellEnd"/>
      <w:r w:rsidRPr="00D16863">
        <w:t xml:space="preserve"> </w:t>
      </w:r>
      <w:proofErr w:type="spellStart"/>
      <w:r w:rsidRPr="00D16863">
        <w:t>explained</w:t>
      </w:r>
      <w:proofErr w:type="spellEnd"/>
      <w:r w:rsidRPr="00D16863">
        <w:t xml:space="preserve"> </w:t>
      </w:r>
      <w:proofErr w:type="spellStart"/>
      <w:r w:rsidRPr="00D16863">
        <w:t>using</w:t>
      </w:r>
      <w:proofErr w:type="spellEnd"/>
      <w:r w:rsidRPr="00D16863">
        <w:t xml:space="preserve"> </w:t>
      </w:r>
      <w:proofErr w:type="spellStart"/>
      <w:r w:rsidRPr="00D16863">
        <w:t>the</w:t>
      </w:r>
      <w:proofErr w:type="spellEnd"/>
      <w:r w:rsidRPr="00D16863">
        <w:t xml:space="preserve"> </w:t>
      </w:r>
      <w:proofErr w:type="spellStart"/>
      <w:r w:rsidRPr="00D16863">
        <w:t>literature</w:t>
      </w:r>
      <w:proofErr w:type="spellEnd"/>
      <w:r w:rsidRPr="00D16863">
        <w:t xml:space="preserve"> </w:t>
      </w:r>
      <w:proofErr w:type="spellStart"/>
      <w:r w:rsidRPr="00D16863">
        <w:t>and</w:t>
      </w:r>
      <w:proofErr w:type="spellEnd"/>
      <w:r w:rsidRPr="00D16863">
        <w:t xml:space="preserve"> </w:t>
      </w:r>
      <w:proofErr w:type="spellStart"/>
      <w:r w:rsidRPr="00D16863">
        <w:t>the</w:t>
      </w:r>
      <w:proofErr w:type="spellEnd"/>
      <w:r w:rsidRPr="00D16863">
        <w:t xml:space="preserve"> </w:t>
      </w:r>
      <w:proofErr w:type="spellStart"/>
      <w:r w:rsidRPr="00D16863">
        <w:t>theoretical</w:t>
      </w:r>
      <w:proofErr w:type="spellEnd"/>
      <w:r w:rsidRPr="00D16863">
        <w:t xml:space="preserve"> </w:t>
      </w:r>
      <w:proofErr w:type="spellStart"/>
      <w:r w:rsidRPr="00D16863">
        <w:t>foundations</w:t>
      </w:r>
      <w:proofErr w:type="spellEnd"/>
      <w:r w:rsidRPr="00D16863">
        <w:t xml:space="preserve"> of </w:t>
      </w:r>
      <w:proofErr w:type="spellStart"/>
      <w:r w:rsidRPr="00D16863">
        <w:t>the</w:t>
      </w:r>
      <w:proofErr w:type="spellEnd"/>
      <w:r w:rsidRPr="00D16863">
        <w:t xml:space="preserve"> </w:t>
      </w:r>
      <w:proofErr w:type="spellStart"/>
      <w:r w:rsidRPr="00D16863">
        <w:t>study</w:t>
      </w:r>
      <w:proofErr w:type="spellEnd"/>
      <w:r w:rsidRPr="00D16863">
        <w:t xml:space="preserve"> </w:t>
      </w:r>
      <w:proofErr w:type="spellStart"/>
      <w:r w:rsidRPr="00D16863">
        <w:t>are</w:t>
      </w:r>
      <w:proofErr w:type="spellEnd"/>
      <w:r w:rsidRPr="00D16863">
        <w:t xml:space="preserve"> </w:t>
      </w:r>
      <w:proofErr w:type="spellStart"/>
      <w:r w:rsidRPr="00D16863">
        <w:t>included</w:t>
      </w:r>
      <w:proofErr w:type="spellEnd"/>
      <w:r w:rsidRPr="00D16863">
        <w:t xml:space="preserve">. </w:t>
      </w:r>
      <w:proofErr w:type="spellStart"/>
      <w:r w:rsidRPr="00D16863">
        <w:t>This</w:t>
      </w:r>
      <w:proofErr w:type="spellEnd"/>
      <w:r w:rsidRPr="00D16863">
        <w:t xml:space="preserve"> </w:t>
      </w:r>
      <w:proofErr w:type="spellStart"/>
      <w:r w:rsidRPr="00D16863">
        <w:t>section</w:t>
      </w:r>
      <w:proofErr w:type="spellEnd"/>
      <w:r w:rsidRPr="00D16863">
        <w:t xml:space="preserve"> can be </w:t>
      </w:r>
      <w:proofErr w:type="spellStart"/>
      <w:r w:rsidRPr="00D16863">
        <w:t>configured</w:t>
      </w:r>
      <w:proofErr w:type="spellEnd"/>
      <w:r w:rsidRPr="00D16863">
        <w:t xml:space="preserve"> </w:t>
      </w:r>
      <w:proofErr w:type="spellStart"/>
      <w:r w:rsidRPr="00D16863">
        <w:t>with</w:t>
      </w:r>
      <w:proofErr w:type="spellEnd"/>
      <w:r w:rsidRPr="00D16863">
        <w:t xml:space="preserve"> a </w:t>
      </w:r>
      <w:proofErr w:type="spellStart"/>
      <w:r w:rsidRPr="00D16863">
        <w:t>single</w:t>
      </w:r>
      <w:proofErr w:type="spellEnd"/>
      <w:r w:rsidRPr="00D16863">
        <w:t xml:space="preserve"> </w:t>
      </w:r>
      <w:proofErr w:type="spellStart"/>
      <w:r w:rsidRPr="00D16863">
        <w:t>heading</w:t>
      </w:r>
      <w:proofErr w:type="spellEnd"/>
      <w:r w:rsidRPr="00D16863">
        <w:t xml:space="preserve"> </w:t>
      </w:r>
      <w:proofErr w:type="spellStart"/>
      <w:r w:rsidRPr="00D16863">
        <w:t>or</w:t>
      </w:r>
      <w:proofErr w:type="spellEnd"/>
      <w:r w:rsidRPr="00D16863">
        <w:t xml:space="preserve"> </w:t>
      </w:r>
      <w:proofErr w:type="spellStart"/>
      <w:r w:rsidRPr="00D16863">
        <w:t>subheadings</w:t>
      </w:r>
      <w:proofErr w:type="spellEnd"/>
      <w:r w:rsidRPr="00D16863">
        <w:t xml:space="preserve">. </w:t>
      </w:r>
      <w:proofErr w:type="spellStart"/>
      <w:r w:rsidRPr="00D16863">
        <w:t>Bold</w:t>
      </w:r>
      <w:proofErr w:type="spellEnd"/>
      <w:r w:rsidRPr="00D16863">
        <w:t xml:space="preserve">, </w:t>
      </w:r>
      <w:proofErr w:type="spellStart"/>
      <w:r w:rsidRPr="00D16863">
        <w:t>underlined</w:t>
      </w:r>
      <w:proofErr w:type="spellEnd"/>
      <w:r w:rsidRPr="00D16863">
        <w:t xml:space="preserve"> </w:t>
      </w:r>
      <w:proofErr w:type="spellStart"/>
      <w:r w:rsidRPr="00D16863">
        <w:t>or</w:t>
      </w:r>
      <w:proofErr w:type="spellEnd"/>
      <w:r w:rsidRPr="00D16863">
        <w:t xml:space="preserve"> </w:t>
      </w:r>
      <w:proofErr w:type="spellStart"/>
      <w:r w:rsidRPr="00D16863">
        <w:t>quotation</w:t>
      </w:r>
      <w:proofErr w:type="spellEnd"/>
      <w:r w:rsidRPr="00D16863">
        <w:t xml:space="preserve"> </w:t>
      </w:r>
      <w:proofErr w:type="spellStart"/>
      <w:r w:rsidRPr="00D16863">
        <w:t>marks</w:t>
      </w:r>
      <w:proofErr w:type="spellEnd"/>
      <w:r w:rsidRPr="00D16863">
        <w:t xml:space="preserve"> </w:t>
      </w:r>
      <w:proofErr w:type="spellStart"/>
      <w:r w:rsidRPr="00D16863">
        <w:t>should</w:t>
      </w:r>
      <w:proofErr w:type="spellEnd"/>
      <w:r w:rsidRPr="00D16863">
        <w:t xml:space="preserve"> not be </w:t>
      </w:r>
      <w:proofErr w:type="spellStart"/>
      <w:r w:rsidRPr="00D16863">
        <w:t>used</w:t>
      </w:r>
      <w:proofErr w:type="spellEnd"/>
      <w:r w:rsidRPr="00D16863">
        <w:t xml:space="preserve"> in </w:t>
      </w:r>
      <w:proofErr w:type="spellStart"/>
      <w:r w:rsidRPr="00D16863">
        <w:t>the</w:t>
      </w:r>
      <w:proofErr w:type="spellEnd"/>
      <w:r w:rsidRPr="00D16863">
        <w:t xml:space="preserve"> </w:t>
      </w:r>
      <w:proofErr w:type="spellStart"/>
      <w:r w:rsidRPr="00D16863">
        <w:t>text</w:t>
      </w:r>
      <w:proofErr w:type="spellEnd"/>
      <w:r w:rsidRPr="00D16863">
        <w:t xml:space="preserve">. </w:t>
      </w:r>
      <w:proofErr w:type="spellStart"/>
      <w:r w:rsidRPr="00D16863">
        <w:t>Expressions</w:t>
      </w:r>
      <w:proofErr w:type="spellEnd"/>
      <w:r w:rsidRPr="00D16863">
        <w:t xml:space="preserve"> </w:t>
      </w:r>
      <w:proofErr w:type="spellStart"/>
      <w:r w:rsidRPr="00D16863">
        <w:t>that</w:t>
      </w:r>
      <w:proofErr w:type="spellEnd"/>
      <w:r w:rsidRPr="00D16863">
        <w:t xml:space="preserve"> </w:t>
      </w:r>
      <w:proofErr w:type="spellStart"/>
      <w:r w:rsidRPr="00D16863">
        <w:t>want</w:t>
      </w:r>
      <w:proofErr w:type="spellEnd"/>
      <w:r w:rsidRPr="00D16863">
        <w:t xml:space="preserve"> </w:t>
      </w:r>
      <w:proofErr w:type="spellStart"/>
      <w:r w:rsidRPr="00D16863">
        <w:t>to</w:t>
      </w:r>
      <w:proofErr w:type="spellEnd"/>
      <w:r w:rsidRPr="00D16863">
        <w:t xml:space="preserve"> be </w:t>
      </w:r>
      <w:proofErr w:type="spellStart"/>
      <w:r w:rsidRPr="00D16863">
        <w:t>emphasized</w:t>
      </w:r>
      <w:proofErr w:type="spellEnd"/>
      <w:r w:rsidRPr="00D16863">
        <w:t xml:space="preserve"> can be </w:t>
      </w:r>
      <w:proofErr w:type="spellStart"/>
      <w:r w:rsidRPr="00D16863">
        <w:t>highlighted</w:t>
      </w:r>
      <w:proofErr w:type="spellEnd"/>
      <w:r w:rsidRPr="00D16863">
        <w:t xml:space="preserve"> as </w:t>
      </w:r>
      <w:proofErr w:type="spellStart"/>
      <w:r w:rsidRPr="00D16863">
        <w:t>italicized</w:t>
      </w:r>
      <w:proofErr w:type="spellEnd"/>
      <w:r w:rsidRPr="00D16863">
        <w:t>.</w:t>
      </w:r>
    </w:p>
    <w:p w14:paraId="1101BF44" w14:textId="77777777" w:rsidR="00793CEE" w:rsidRPr="00D16863" w:rsidRDefault="00793CEE" w:rsidP="00793CEE">
      <w:pPr>
        <w:pStyle w:val="ParagrafMetni"/>
      </w:pPr>
      <w:proofErr w:type="spellStart"/>
      <w:r w:rsidRPr="00D16863">
        <w:t>Although</w:t>
      </w:r>
      <w:proofErr w:type="spellEnd"/>
      <w:r w:rsidRPr="00D16863">
        <w:t xml:space="preserve"> </w:t>
      </w:r>
      <w:proofErr w:type="spellStart"/>
      <w:r w:rsidRPr="00D16863">
        <w:t>there</w:t>
      </w:r>
      <w:proofErr w:type="spellEnd"/>
      <w:r w:rsidRPr="00D16863">
        <w:t xml:space="preserve"> </w:t>
      </w:r>
      <w:proofErr w:type="spellStart"/>
      <w:r w:rsidRPr="00D16863">
        <w:t>are</w:t>
      </w:r>
      <w:proofErr w:type="spellEnd"/>
      <w:r w:rsidRPr="00D16863">
        <w:t xml:space="preserve"> </w:t>
      </w:r>
      <w:proofErr w:type="spellStart"/>
      <w:r w:rsidRPr="00D16863">
        <w:t>differences</w:t>
      </w:r>
      <w:proofErr w:type="spellEnd"/>
      <w:r w:rsidRPr="00D16863">
        <w:t xml:space="preserve"> </w:t>
      </w:r>
      <w:proofErr w:type="spellStart"/>
      <w:r w:rsidRPr="00D16863">
        <w:t>between</w:t>
      </w:r>
      <w:proofErr w:type="spellEnd"/>
      <w:r w:rsidRPr="00D16863">
        <w:t xml:space="preserve"> </w:t>
      </w:r>
      <w:proofErr w:type="spellStart"/>
      <w:r w:rsidRPr="00D16863">
        <w:t>disciplines</w:t>
      </w:r>
      <w:proofErr w:type="spellEnd"/>
      <w:r w:rsidRPr="00D16863">
        <w:t xml:space="preserve">, it is </w:t>
      </w:r>
      <w:proofErr w:type="spellStart"/>
      <w:r w:rsidRPr="00D16863">
        <w:t>expected</w:t>
      </w:r>
      <w:proofErr w:type="spellEnd"/>
      <w:r w:rsidRPr="00D16863">
        <w:t xml:space="preserve"> </w:t>
      </w:r>
      <w:proofErr w:type="spellStart"/>
      <w:r w:rsidRPr="00D16863">
        <w:t>that</w:t>
      </w:r>
      <w:proofErr w:type="spellEnd"/>
      <w:r w:rsidRPr="00D16863">
        <w:t xml:space="preserve"> </w:t>
      </w:r>
      <w:proofErr w:type="spellStart"/>
      <w:r w:rsidRPr="00D16863">
        <w:t>the</w:t>
      </w:r>
      <w:proofErr w:type="spellEnd"/>
      <w:r w:rsidRPr="00D16863">
        <w:t xml:space="preserve"> </w:t>
      </w:r>
      <w:proofErr w:type="spellStart"/>
      <w:r w:rsidRPr="00D16863">
        <w:t>titles</w:t>
      </w:r>
      <w:proofErr w:type="spellEnd"/>
      <w:r w:rsidRPr="00D16863">
        <w:t xml:space="preserve"> of </w:t>
      </w:r>
      <w:proofErr w:type="spellStart"/>
      <w:r w:rsidRPr="00D16863">
        <w:t>Introduction</w:t>
      </w:r>
      <w:proofErr w:type="spellEnd"/>
      <w:r w:rsidRPr="00D16863">
        <w:t xml:space="preserve">, </w:t>
      </w:r>
      <w:proofErr w:type="spellStart"/>
      <w:r w:rsidRPr="00D16863">
        <w:t>Method</w:t>
      </w:r>
      <w:proofErr w:type="spellEnd"/>
      <w:r w:rsidRPr="00D16863">
        <w:t xml:space="preserve">, </w:t>
      </w:r>
      <w:proofErr w:type="spellStart"/>
      <w:r w:rsidRPr="00D16863">
        <w:t>Findings</w:t>
      </w:r>
      <w:proofErr w:type="spellEnd"/>
      <w:r w:rsidRPr="00D16863">
        <w:t xml:space="preserve">, </w:t>
      </w:r>
      <w:proofErr w:type="spellStart"/>
      <w:r w:rsidRPr="00D16863">
        <w:t>Discussion</w:t>
      </w:r>
      <w:proofErr w:type="spellEnd"/>
      <w:r w:rsidRPr="00D16863">
        <w:t xml:space="preserve">, </w:t>
      </w:r>
      <w:proofErr w:type="spellStart"/>
      <w:r w:rsidRPr="00D16863">
        <w:t>Conclusion</w:t>
      </w:r>
      <w:proofErr w:type="spellEnd"/>
      <w:r w:rsidRPr="00D16863">
        <w:t xml:space="preserve">, </w:t>
      </w:r>
      <w:proofErr w:type="spellStart"/>
      <w:r w:rsidRPr="00D16863">
        <w:t>Suggestions</w:t>
      </w:r>
      <w:proofErr w:type="spellEnd"/>
      <w:r w:rsidRPr="00D16863">
        <w:t xml:space="preserve"> </w:t>
      </w:r>
      <w:proofErr w:type="spellStart"/>
      <w:r w:rsidRPr="00D16863">
        <w:t>and</w:t>
      </w:r>
      <w:proofErr w:type="spellEnd"/>
      <w:r w:rsidRPr="00D16863">
        <w:t xml:space="preserve"> </w:t>
      </w:r>
      <w:proofErr w:type="spellStart"/>
      <w:r w:rsidRPr="00D16863">
        <w:t>Bibliography</w:t>
      </w:r>
      <w:proofErr w:type="spellEnd"/>
      <w:r w:rsidRPr="00D16863">
        <w:t xml:space="preserve"> </w:t>
      </w:r>
      <w:proofErr w:type="spellStart"/>
      <w:r w:rsidRPr="00D16863">
        <w:t>are</w:t>
      </w:r>
      <w:proofErr w:type="spellEnd"/>
      <w:r w:rsidRPr="00D16863">
        <w:t xml:space="preserve"> </w:t>
      </w:r>
      <w:proofErr w:type="spellStart"/>
      <w:r w:rsidRPr="00D16863">
        <w:t>included</w:t>
      </w:r>
      <w:proofErr w:type="spellEnd"/>
      <w:r w:rsidRPr="00D16863">
        <w:t xml:space="preserve"> in </w:t>
      </w:r>
      <w:proofErr w:type="spellStart"/>
      <w:r w:rsidRPr="00D16863">
        <w:t>the</w:t>
      </w:r>
      <w:proofErr w:type="spellEnd"/>
      <w:r w:rsidRPr="00D16863">
        <w:t xml:space="preserve"> </w:t>
      </w:r>
      <w:proofErr w:type="spellStart"/>
      <w:r w:rsidRPr="00D16863">
        <w:t>research</w:t>
      </w:r>
      <w:proofErr w:type="spellEnd"/>
      <w:r w:rsidRPr="00D16863">
        <w:t xml:space="preserve"> </w:t>
      </w:r>
      <w:proofErr w:type="spellStart"/>
      <w:r w:rsidRPr="00D16863">
        <w:t>articles</w:t>
      </w:r>
      <w:proofErr w:type="spellEnd"/>
      <w:r w:rsidRPr="00D16863">
        <w:t xml:space="preserve">. </w:t>
      </w:r>
      <w:proofErr w:type="spellStart"/>
      <w:r w:rsidRPr="00D16863">
        <w:t>Attachments</w:t>
      </w:r>
      <w:proofErr w:type="spellEnd"/>
      <w:r w:rsidRPr="00D16863">
        <w:t xml:space="preserve">, </w:t>
      </w:r>
      <w:proofErr w:type="spellStart"/>
      <w:r w:rsidRPr="00D16863">
        <w:t>Acknowledgments</w:t>
      </w:r>
      <w:proofErr w:type="spellEnd"/>
      <w:r w:rsidRPr="00D16863">
        <w:t xml:space="preserve">, </w:t>
      </w:r>
      <w:proofErr w:type="spellStart"/>
      <w:r w:rsidRPr="00D16863">
        <w:t>etc</w:t>
      </w:r>
      <w:proofErr w:type="spellEnd"/>
      <w:r w:rsidRPr="00D16863">
        <w:t xml:space="preserve">., </w:t>
      </w:r>
      <w:proofErr w:type="spellStart"/>
      <w:r w:rsidRPr="00D16863">
        <w:t>if</w:t>
      </w:r>
      <w:proofErr w:type="spellEnd"/>
      <w:r w:rsidRPr="00D16863">
        <w:t xml:space="preserve"> </w:t>
      </w:r>
      <w:proofErr w:type="spellStart"/>
      <w:r w:rsidRPr="00D16863">
        <w:t>any</w:t>
      </w:r>
      <w:proofErr w:type="spellEnd"/>
      <w:r w:rsidRPr="00D16863">
        <w:t xml:space="preserve">. </w:t>
      </w:r>
      <w:proofErr w:type="spellStart"/>
      <w:r w:rsidRPr="00D16863">
        <w:t>titles</w:t>
      </w:r>
      <w:proofErr w:type="spellEnd"/>
      <w:r w:rsidRPr="00D16863">
        <w:t xml:space="preserve"> </w:t>
      </w:r>
      <w:proofErr w:type="spellStart"/>
      <w:r w:rsidRPr="00D16863">
        <w:t>should</w:t>
      </w:r>
      <w:proofErr w:type="spellEnd"/>
      <w:r w:rsidRPr="00D16863">
        <w:t xml:space="preserve"> be </w:t>
      </w:r>
      <w:proofErr w:type="spellStart"/>
      <w:r w:rsidRPr="00D16863">
        <w:t>given</w:t>
      </w:r>
      <w:proofErr w:type="spellEnd"/>
      <w:r w:rsidRPr="00D16863">
        <w:t xml:space="preserve"> </w:t>
      </w:r>
      <w:proofErr w:type="spellStart"/>
      <w:r w:rsidRPr="00D16863">
        <w:t>after</w:t>
      </w:r>
      <w:proofErr w:type="spellEnd"/>
      <w:r w:rsidRPr="00D16863">
        <w:t xml:space="preserve"> </w:t>
      </w:r>
      <w:proofErr w:type="spellStart"/>
      <w:r w:rsidRPr="00D16863">
        <w:t>the</w:t>
      </w:r>
      <w:proofErr w:type="spellEnd"/>
      <w:r w:rsidRPr="00D16863">
        <w:t xml:space="preserve"> </w:t>
      </w:r>
      <w:proofErr w:type="spellStart"/>
      <w:r w:rsidRPr="00D16863">
        <w:t>Bibliography</w:t>
      </w:r>
      <w:proofErr w:type="spellEnd"/>
      <w:r w:rsidRPr="00D16863">
        <w:t xml:space="preserve"> </w:t>
      </w:r>
      <w:proofErr w:type="spellStart"/>
      <w:r w:rsidRPr="00D16863">
        <w:t>title</w:t>
      </w:r>
      <w:proofErr w:type="spellEnd"/>
      <w:r w:rsidRPr="00D16863">
        <w:t xml:space="preserve">. </w:t>
      </w:r>
      <w:proofErr w:type="spellStart"/>
      <w:r w:rsidRPr="00D16863">
        <w:t>Discussion</w:t>
      </w:r>
      <w:proofErr w:type="spellEnd"/>
      <w:r w:rsidRPr="00D16863">
        <w:t xml:space="preserve">, </w:t>
      </w:r>
      <w:proofErr w:type="spellStart"/>
      <w:r w:rsidRPr="00D16863">
        <w:t>Conclusion</w:t>
      </w:r>
      <w:proofErr w:type="spellEnd"/>
      <w:r w:rsidRPr="00D16863">
        <w:t xml:space="preserve"> </w:t>
      </w:r>
      <w:proofErr w:type="spellStart"/>
      <w:r w:rsidRPr="00D16863">
        <w:t>and</w:t>
      </w:r>
      <w:proofErr w:type="spellEnd"/>
      <w:r w:rsidRPr="00D16863">
        <w:t xml:space="preserve"> </w:t>
      </w:r>
      <w:proofErr w:type="spellStart"/>
      <w:r w:rsidRPr="00D16863">
        <w:t>Suggestions</w:t>
      </w:r>
      <w:proofErr w:type="spellEnd"/>
      <w:r w:rsidRPr="00D16863">
        <w:t xml:space="preserve"> can be </w:t>
      </w:r>
      <w:proofErr w:type="spellStart"/>
      <w:r w:rsidRPr="00D16863">
        <w:t>collected</w:t>
      </w:r>
      <w:proofErr w:type="spellEnd"/>
      <w:r w:rsidRPr="00D16863">
        <w:t xml:space="preserve"> </w:t>
      </w:r>
      <w:proofErr w:type="spellStart"/>
      <w:r w:rsidRPr="00D16863">
        <w:t>under</w:t>
      </w:r>
      <w:proofErr w:type="spellEnd"/>
      <w:r w:rsidRPr="00D16863">
        <w:t xml:space="preserve"> a </w:t>
      </w:r>
      <w:proofErr w:type="spellStart"/>
      <w:r w:rsidRPr="00D16863">
        <w:t>single</w:t>
      </w:r>
      <w:proofErr w:type="spellEnd"/>
      <w:r w:rsidRPr="00D16863">
        <w:t xml:space="preserve"> </w:t>
      </w:r>
      <w:proofErr w:type="spellStart"/>
      <w:r w:rsidRPr="00D16863">
        <w:t>title</w:t>
      </w:r>
      <w:proofErr w:type="spellEnd"/>
      <w:r w:rsidRPr="00D16863">
        <w:t xml:space="preserve"> </w:t>
      </w:r>
      <w:proofErr w:type="spellStart"/>
      <w:r w:rsidRPr="00D16863">
        <w:t>by</w:t>
      </w:r>
      <w:proofErr w:type="spellEnd"/>
      <w:r w:rsidRPr="00D16863">
        <w:t xml:space="preserve"> </w:t>
      </w:r>
      <w:proofErr w:type="spellStart"/>
      <w:r w:rsidRPr="00D16863">
        <w:t>the</w:t>
      </w:r>
      <w:proofErr w:type="spellEnd"/>
      <w:r w:rsidRPr="00D16863">
        <w:t xml:space="preserve"> </w:t>
      </w:r>
      <w:proofErr w:type="spellStart"/>
      <w:r w:rsidRPr="00D16863">
        <w:t>authors</w:t>
      </w:r>
      <w:proofErr w:type="spellEnd"/>
      <w:r w:rsidRPr="00D16863">
        <w:t xml:space="preserve"> </w:t>
      </w:r>
      <w:proofErr w:type="spellStart"/>
      <w:r w:rsidRPr="00D16863">
        <w:t>or</w:t>
      </w:r>
      <w:proofErr w:type="spellEnd"/>
      <w:r w:rsidRPr="00D16863">
        <w:t xml:space="preserve"> </w:t>
      </w:r>
      <w:proofErr w:type="spellStart"/>
      <w:r w:rsidRPr="00D16863">
        <w:t>they</w:t>
      </w:r>
      <w:proofErr w:type="spellEnd"/>
      <w:r w:rsidRPr="00D16863">
        <w:t xml:space="preserve"> can be </w:t>
      </w:r>
      <w:proofErr w:type="spellStart"/>
      <w:r w:rsidRPr="00D16863">
        <w:t>given</w:t>
      </w:r>
      <w:proofErr w:type="spellEnd"/>
      <w:r w:rsidRPr="00D16863">
        <w:t xml:space="preserve"> </w:t>
      </w:r>
      <w:proofErr w:type="spellStart"/>
      <w:r w:rsidRPr="00D16863">
        <w:t>separately</w:t>
      </w:r>
      <w:proofErr w:type="spellEnd"/>
      <w:r w:rsidRPr="00D16863">
        <w:t xml:space="preserve">. </w:t>
      </w:r>
      <w:proofErr w:type="spellStart"/>
      <w:r w:rsidRPr="00D16863">
        <w:t>Review</w:t>
      </w:r>
      <w:proofErr w:type="spellEnd"/>
      <w:r w:rsidRPr="00D16863">
        <w:t xml:space="preserve"> </w:t>
      </w:r>
      <w:proofErr w:type="spellStart"/>
      <w:r w:rsidRPr="00D16863">
        <w:t>articles</w:t>
      </w:r>
      <w:proofErr w:type="spellEnd"/>
      <w:r w:rsidRPr="00D16863">
        <w:t xml:space="preserve"> </w:t>
      </w:r>
      <w:proofErr w:type="spellStart"/>
      <w:r w:rsidRPr="00D16863">
        <w:t>should</w:t>
      </w:r>
      <w:proofErr w:type="spellEnd"/>
      <w:r w:rsidRPr="00D16863">
        <w:t xml:space="preserve"> </w:t>
      </w:r>
      <w:proofErr w:type="spellStart"/>
      <w:r w:rsidRPr="00D16863">
        <w:t>have</w:t>
      </w:r>
      <w:proofErr w:type="spellEnd"/>
      <w:r w:rsidRPr="00D16863">
        <w:t xml:space="preserve"> </w:t>
      </w:r>
      <w:proofErr w:type="spellStart"/>
      <w:r w:rsidRPr="00D16863">
        <w:t>Introduction</w:t>
      </w:r>
      <w:proofErr w:type="spellEnd"/>
      <w:r w:rsidRPr="00D16863">
        <w:t xml:space="preserve">, </w:t>
      </w:r>
      <w:proofErr w:type="spellStart"/>
      <w:r w:rsidRPr="00D16863">
        <w:t>Conclusion</w:t>
      </w:r>
      <w:proofErr w:type="spellEnd"/>
      <w:r w:rsidRPr="00D16863">
        <w:t xml:space="preserve"> </w:t>
      </w:r>
      <w:proofErr w:type="spellStart"/>
      <w:r w:rsidRPr="00D16863">
        <w:t>and</w:t>
      </w:r>
      <w:proofErr w:type="spellEnd"/>
      <w:r w:rsidRPr="00D16863">
        <w:t xml:space="preserve"> </w:t>
      </w:r>
      <w:proofErr w:type="spellStart"/>
      <w:r w:rsidRPr="00D16863">
        <w:t>Bibliography</w:t>
      </w:r>
      <w:proofErr w:type="spellEnd"/>
      <w:r w:rsidRPr="00D16863">
        <w:t xml:space="preserve"> </w:t>
      </w:r>
      <w:proofErr w:type="spellStart"/>
      <w:r w:rsidRPr="00D16863">
        <w:t>titles</w:t>
      </w:r>
      <w:proofErr w:type="spellEnd"/>
      <w:r w:rsidRPr="00D16863">
        <w:t xml:space="preserve">. </w:t>
      </w:r>
      <w:proofErr w:type="spellStart"/>
      <w:r w:rsidRPr="00D16863">
        <w:t>Subheadings</w:t>
      </w:r>
      <w:proofErr w:type="spellEnd"/>
      <w:r w:rsidRPr="00D16863">
        <w:t xml:space="preserve"> </w:t>
      </w:r>
      <w:proofErr w:type="spellStart"/>
      <w:r w:rsidRPr="00D16863">
        <w:t>may</w:t>
      </w:r>
      <w:proofErr w:type="spellEnd"/>
      <w:r w:rsidRPr="00D16863">
        <w:t xml:space="preserve"> be </w:t>
      </w:r>
      <w:proofErr w:type="spellStart"/>
      <w:r w:rsidRPr="00D16863">
        <w:t>included</w:t>
      </w:r>
      <w:proofErr w:type="spellEnd"/>
      <w:r w:rsidRPr="00D16863">
        <w:t xml:space="preserve"> </w:t>
      </w:r>
      <w:proofErr w:type="spellStart"/>
      <w:r w:rsidRPr="00D16863">
        <w:t>under</w:t>
      </w:r>
      <w:proofErr w:type="spellEnd"/>
      <w:r w:rsidRPr="00D16863">
        <w:t xml:space="preserve"> </w:t>
      </w:r>
      <w:proofErr w:type="spellStart"/>
      <w:r w:rsidRPr="00D16863">
        <w:t>the</w:t>
      </w:r>
      <w:proofErr w:type="spellEnd"/>
      <w:r w:rsidRPr="00D16863">
        <w:t xml:space="preserve"> </w:t>
      </w:r>
      <w:proofErr w:type="spellStart"/>
      <w:r w:rsidRPr="00D16863">
        <w:t>Introduction</w:t>
      </w:r>
      <w:proofErr w:type="spellEnd"/>
      <w:r w:rsidRPr="00D16863">
        <w:t xml:space="preserve"> </w:t>
      </w:r>
      <w:proofErr w:type="spellStart"/>
      <w:r w:rsidRPr="00D16863">
        <w:t>and</w:t>
      </w:r>
      <w:proofErr w:type="spellEnd"/>
      <w:r w:rsidRPr="00D16863">
        <w:t xml:space="preserve"> </w:t>
      </w:r>
      <w:proofErr w:type="spellStart"/>
      <w:r w:rsidRPr="00D16863">
        <w:t>Conclusion</w:t>
      </w:r>
      <w:proofErr w:type="spellEnd"/>
      <w:r w:rsidRPr="00D16863">
        <w:t xml:space="preserve"> </w:t>
      </w:r>
      <w:proofErr w:type="spellStart"/>
      <w:r w:rsidRPr="00D16863">
        <w:t>headings</w:t>
      </w:r>
      <w:proofErr w:type="spellEnd"/>
      <w:r w:rsidRPr="00D16863">
        <w:t>.</w:t>
      </w:r>
    </w:p>
    <w:p w14:paraId="0353FBCA" w14:textId="0B134F93" w:rsidR="001D0D8B" w:rsidRPr="00D16863" w:rsidRDefault="00793CEE" w:rsidP="00793CEE">
      <w:pPr>
        <w:pStyle w:val="ParagrafMetni"/>
      </w:pPr>
      <w:proofErr w:type="spellStart"/>
      <w:r w:rsidRPr="00D16863">
        <w:t>Turkish</w:t>
      </w:r>
      <w:proofErr w:type="spellEnd"/>
      <w:r w:rsidRPr="00D16863">
        <w:t xml:space="preserve"> Management </w:t>
      </w:r>
      <w:proofErr w:type="spellStart"/>
      <w:r w:rsidRPr="00D16863">
        <w:t>Review</w:t>
      </w:r>
      <w:proofErr w:type="spellEnd"/>
      <w:r w:rsidRPr="00D16863">
        <w:t xml:space="preserve"> </w:t>
      </w:r>
      <w:proofErr w:type="spellStart"/>
      <w:r w:rsidRPr="00D16863">
        <w:t>adopts</w:t>
      </w:r>
      <w:proofErr w:type="spellEnd"/>
      <w:r w:rsidRPr="00D16863">
        <w:t xml:space="preserve"> </w:t>
      </w:r>
      <w:proofErr w:type="spellStart"/>
      <w:r w:rsidRPr="00D16863">
        <w:t>APA</w:t>
      </w:r>
      <w:proofErr w:type="spellEnd"/>
      <w:r w:rsidRPr="00D16863">
        <w:t xml:space="preserve"> 7 </w:t>
      </w:r>
      <w:proofErr w:type="spellStart"/>
      <w:r w:rsidRPr="00D16863">
        <w:t>spelling</w:t>
      </w:r>
      <w:proofErr w:type="spellEnd"/>
      <w:r w:rsidRPr="00D16863">
        <w:t xml:space="preserve"> </w:t>
      </w:r>
      <w:proofErr w:type="spellStart"/>
      <w:r w:rsidRPr="00D16863">
        <w:t>rules</w:t>
      </w:r>
      <w:proofErr w:type="spellEnd"/>
      <w:r w:rsidRPr="00D16863">
        <w:t xml:space="preserve">. </w:t>
      </w:r>
      <w:proofErr w:type="spellStart"/>
      <w:r w:rsidRPr="00D16863">
        <w:t>Therefore</w:t>
      </w:r>
      <w:proofErr w:type="spellEnd"/>
      <w:r w:rsidRPr="00D16863">
        <w:t xml:space="preserve">, a </w:t>
      </w:r>
      <w:proofErr w:type="spellStart"/>
      <w:r w:rsidRPr="00D16863">
        <w:t>maximum</w:t>
      </w:r>
      <w:proofErr w:type="spellEnd"/>
      <w:r w:rsidRPr="00D16863">
        <w:t xml:space="preserve"> of </w:t>
      </w:r>
      <w:proofErr w:type="spellStart"/>
      <w:r w:rsidRPr="00D16863">
        <w:t>five</w:t>
      </w:r>
      <w:proofErr w:type="spellEnd"/>
      <w:r w:rsidRPr="00D16863">
        <w:t xml:space="preserve"> </w:t>
      </w:r>
      <w:proofErr w:type="spellStart"/>
      <w:r w:rsidRPr="00D16863">
        <w:t>levels</w:t>
      </w:r>
      <w:proofErr w:type="spellEnd"/>
      <w:r w:rsidRPr="00D16863">
        <w:t xml:space="preserve"> </w:t>
      </w:r>
      <w:proofErr w:type="spellStart"/>
      <w:r w:rsidRPr="00D16863">
        <w:t>should</w:t>
      </w:r>
      <w:proofErr w:type="spellEnd"/>
      <w:r w:rsidRPr="00D16863">
        <w:t xml:space="preserve"> be </w:t>
      </w:r>
      <w:proofErr w:type="spellStart"/>
      <w:r w:rsidRPr="00D16863">
        <w:t>used</w:t>
      </w:r>
      <w:proofErr w:type="spellEnd"/>
      <w:r w:rsidRPr="00D16863">
        <w:t xml:space="preserve">. </w:t>
      </w:r>
      <w:proofErr w:type="spellStart"/>
      <w:r w:rsidRPr="00D16863">
        <w:t>Numbers</w:t>
      </w:r>
      <w:proofErr w:type="spellEnd"/>
      <w:r w:rsidRPr="00D16863">
        <w:t xml:space="preserve"> </w:t>
      </w:r>
      <w:proofErr w:type="spellStart"/>
      <w:r w:rsidRPr="00D16863">
        <w:t>should</w:t>
      </w:r>
      <w:proofErr w:type="spellEnd"/>
      <w:r w:rsidRPr="00D16863">
        <w:t xml:space="preserve"> not be </w:t>
      </w:r>
      <w:proofErr w:type="spellStart"/>
      <w:r w:rsidRPr="00D16863">
        <w:t>used</w:t>
      </w:r>
      <w:proofErr w:type="spellEnd"/>
      <w:r w:rsidRPr="00D16863">
        <w:t xml:space="preserve"> in </w:t>
      </w:r>
      <w:proofErr w:type="spellStart"/>
      <w:r w:rsidRPr="00D16863">
        <w:t>headings</w:t>
      </w:r>
      <w:proofErr w:type="spellEnd"/>
      <w:r w:rsidRPr="00D16863">
        <w:t>. (</w:t>
      </w:r>
      <w:proofErr w:type="spellStart"/>
      <w:r w:rsidRPr="00D16863">
        <w:t>Formatting</w:t>
      </w:r>
      <w:proofErr w:type="spellEnd"/>
      <w:r w:rsidRPr="00D16863">
        <w:t xml:space="preserve"> Style=</w:t>
      </w:r>
      <w:proofErr w:type="spellStart"/>
      <w:r w:rsidRPr="00D16863">
        <w:t>ParagraphText</w:t>
      </w:r>
      <w:proofErr w:type="spellEnd"/>
      <w:r w:rsidRPr="00D16863">
        <w:t>)</w:t>
      </w:r>
    </w:p>
    <w:p w14:paraId="0F4B56B5" w14:textId="13C9F89C" w:rsidR="00FA41A5" w:rsidRPr="00D16863" w:rsidRDefault="00E7746F" w:rsidP="00E7746F">
      <w:pPr>
        <w:pStyle w:val="Balk2"/>
      </w:pPr>
      <w:r w:rsidRPr="00D16863">
        <w:t xml:space="preserve">1.1. </w:t>
      </w:r>
      <w:r w:rsidR="00FA41A5" w:rsidRPr="00D16863">
        <w:t xml:space="preserve">Araştırmanın </w:t>
      </w:r>
      <w:r w:rsidR="00FB03EE" w:rsidRPr="00D16863">
        <w:t>A</w:t>
      </w:r>
      <w:r w:rsidR="00FA41A5" w:rsidRPr="00D16863">
        <w:t xml:space="preserve">macı </w:t>
      </w:r>
      <w:r w:rsidR="00793CEE" w:rsidRPr="00D16863">
        <w:t>(</w:t>
      </w:r>
      <w:proofErr w:type="spellStart"/>
      <w:r w:rsidR="00793CEE" w:rsidRPr="00D16863">
        <w:t>The</w:t>
      </w:r>
      <w:proofErr w:type="spellEnd"/>
      <w:r w:rsidR="00793CEE" w:rsidRPr="00D16863">
        <w:t xml:space="preserve"> </w:t>
      </w:r>
      <w:proofErr w:type="spellStart"/>
      <w:r w:rsidR="00793CEE" w:rsidRPr="00D16863">
        <w:t>Aim</w:t>
      </w:r>
      <w:proofErr w:type="spellEnd"/>
      <w:r w:rsidR="00793CEE" w:rsidRPr="00D16863">
        <w:t xml:space="preserve"> of </w:t>
      </w:r>
      <w:proofErr w:type="spellStart"/>
      <w:r w:rsidR="00793CEE" w:rsidRPr="00D16863">
        <w:t>Research</w:t>
      </w:r>
      <w:proofErr w:type="spellEnd"/>
      <w:r w:rsidR="00793CEE" w:rsidRPr="00D16863">
        <w:t xml:space="preserve">) </w:t>
      </w:r>
      <w:r w:rsidR="00FA41A5" w:rsidRPr="00D16863">
        <w:t>(Biçimlendirme Stili=Başlık2)</w:t>
      </w:r>
      <w:r w:rsidR="003B596E" w:rsidRPr="00D16863">
        <w:t xml:space="preserve"> (FORMAT STYLE= Title2)</w:t>
      </w:r>
    </w:p>
    <w:p w14:paraId="584A2921" w14:textId="6D677ADD" w:rsidR="00A8525A" w:rsidRPr="00D16863" w:rsidRDefault="00A8525A" w:rsidP="00A8525A">
      <w:pPr>
        <w:pStyle w:val="ParagrafMetni"/>
      </w:pPr>
      <w:r w:rsidRPr="00D16863">
        <w:t>Paragraf metni Paragraf metni Paragraf metni (Biçimlendirme Stili=</w:t>
      </w:r>
      <w:proofErr w:type="spellStart"/>
      <w:r w:rsidRPr="00D16863">
        <w:t>ParagrafMetni</w:t>
      </w:r>
      <w:proofErr w:type="spellEnd"/>
      <w:r w:rsidRPr="00D16863">
        <w:t>)</w:t>
      </w:r>
    </w:p>
    <w:p w14:paraId="3018CCDA" w14:textId="77777777" w:rsidR="00FA41A5" w:rsidRPr="00D16863" w:rsidRDefault="00FA41A5" w:rsidP="00FA41A5">
      <w:pPr>
        <w:pStyle w:val="ListeParagraf"/>
      </w:pPr>
      <w:r w:rsidRPr="00D16863">
        <w:t xml:space="preserve">Liste paragraf Liste paragraf Liste </w:t>
      </w:r>
      <w:proofErr w:type="gramStart"/>
      <w:r w:rsidRPr="00D16863">
        <w:t>paragraf(</w:t>
      </w:r>
      <w:proofErr w:type="gramEnd"/>
      <w:r w:rsidRPr="00D16863">
        <w:t>Biçimlendirme Stili=</w:t>
      </w:r>
      <w:proofErr w:type="spellStart"/>
      <w:r w:rsidRPr="00D16863">
        <w:t>ListeParagraf</w:t>
      </w:r>
      <w:proofErr w:type="spellEnd"/>
      <w:r w:rsidRPr="00D16863">
        <w:t>)</w:t>
      </w:r>
    </w:p>
    <w:p w14:paraId="42779652" w14:textId="77777777" w:rsidR="00FA41A5" w:rsidRPr="00D16863" w:rsidRDefault="00FA41A5" w:rsidP="00FA41A5">
      <w:pPr>
        <w:pStyle w:val="ListeParagraf"/>
      </w:pPr>
      <w:r w:rsidRPr="00D16863">
        <w:t xml:space="preserve">Liste paragraf Liste paragraf Liste </w:t>
      </w:r>
      <w:proofErr w:type="gramStart"/>
      <w:r w:rsidRPr="00D16863">
        <w:t>paragraf(</w:t>
      </w:r>
      <w:proofErr w:type="gramEnd"/>
      <w:r w:rsidRPr="00D16863">
        <w:t>Biçimlendirme Stili=</w:t>
      </w:r>
      <w:proofErr w:type="spellStart"/>
      <w:r w:rsidRPr="00D16863">
        <w:t>ListeParagraf</w:t>
      </w:r>
      <w:proofErr w:type="spellEnd"/>
      <w:r w:rsidRPr="00D16863">
        <w:t>)</w:t>
      </w:r>
    </w:p>
    <w:p w14:paraId="00CE9A70" w14:textId="77777777" w:rsidR="00FA41A5" w:rsidRPr="00D16863" w:rsidRDefault="00FA41A5" w:rsidP="00FA41A5">
      <w:pPr>
        <w:pStyle w:val="ListeParagraf"/>
      </w:pPr>
      <w:r w:rsidRPr="00D16863">
        <w:t xml:space="preserve">Liste paragraf Liste paragraf Liste </w:t>
      </w:r>
      <w:proofErr w:type="gramStart"/>
      <w:r w:rsidRPr="00D16863">
        <w:t>paragraf(</w:t>
      </w:r>
      <w:proofErr w:type="gramEnd"/>
      <w:r w:rsidRPr="00D16863">
        <w:t>Biçimlendirme Stili=</w:t>
      </w:r>
      <w:proofErr w:type="spellStart"/>
      <w:r w:rsidRPr="00D16863">
        <w:t>ListeParagraf</w:t>
      </w:r>
      <w:proofErr w:type="spellEnd"/>
      <w:r w:rsidRPr="00D16863">
        <w:t>)</w:t>
      </w:r>
    </w:p>
    <w:p w14:paraId="11077B94" w14:textId="77777777" w:rsidR="00FA41A5" w:rsidRPr="00D16863" w:rsidRDefault="00FA41A5" w:rsidP="00FA41A5">
      <w:pPr>
        <w:pStyle w:val="ListeParagraf"/>
      </w:pPr>
      <w:r w:rsidRPr="00D16863">
        <w:t xml:space="preserve">Liste paragraf Liste paragraf Liste </w:t>
      </w:r>
      <w:proofErr w:type="gramStart"/>
      <w:r w:rsidRPr="00D16863">
        <w:t>paragraf(</w:t>
      </w:r>
      <w:proofErr w:type="gramEnd"/>
      <w:r w:rsidRPr="00D16863">
        <w:t>Biçimlendirme Stili=</w:t>
      </w:r>
      <w:proofErr w:type="spellStart"/>
      <w:r w:rsidRPr="00D16863">
        <w:t>ListeParagraf</w:t>
      </w:r>
      <w:proofErr w:type="spellEnd"/>
      <w:r w:rsidRPr="00D16863">
        <w:t>)</w:t>
      </w:r>
    </w:p>
    <w:p w14:paraId="671C9BC8" w14:textId="77777777" w:rsidR="00FD406A" w:rsidRPr="00D16863" w:rsidRDefault="00FA41A5" w:rsidP="00FD406A">
      <w:pPr>
        <w:pStyle w:val="ListeParagraf"/>
      </w:pPr>
      <w:r w:rsidRPr="00D16863">
        <w:t xml:space="preserve">Liste paragraf Liste paragraf Liste </w:t>
      </w:r>
      <w:proofErr w:type="gramStart"/>
      <w:r w:rsidRPr="00D16863">
        <w:t>paragraf(</w:t>
      </w:r>
      <w:proofErr w:type="gramEnd"/>
      <w:r w:rsidRPr="00D16863">
        <w:t>Biçimlendirme Stili=</w:t>
      </w:r>
      <w:proofErr w:type="spellStart"/>
      <w:r w:rsidRPr="00D16863">
        <w:t>ListeParagraf</w:t>
      </w:r>
      <w:proofErr w:type="spellEnd"/>
      <w:r w:rsidRPr="00D16863">
        <w:t>)</w:t>
      </w:r>
    </w:p>
    <w:p w14:paraId="4F9123C8" w14:textId="77777777" w:rsidR="00FD406A" w:rsidRPr="00D16863" w:rsidRDefault="00FD406A" w:rsidP="00FD406A">
      <w:pPr>
        <w:pStyle w:val="ListeParagraf"/>
        <w:rPr>
          <w:i/>
          <w:iCs/>
          <w:u w:val="single"/>
        </w:rPr>
      </w:pPr>
      <w:r w:rsidRPr="00D16863">
        <w:rPr>
          <w:i/>
          <w:iCs/>
          <w:u w:val="single"/>
        </w:rPr>
        <w:t xml:space="preserve">Makalede yer alan her bir liste için </w:t>
      </w:r>
      <w:r w:rsidR="001E4EB8" w:rsidRPr="00D16863">
        <w:rPr>
          <w:i/>
          <w:iCs/>
          <w:u w:val="single"/>
        </w:rPr>
        <w:t>“</w:t>
      </w:r>
      <w:proofErr w:type="spellStart"/>
      <w:r w:rsidRPr="00D16863">
        <w:rPr>
          <w:i/>
          <w:iCs/>
          <w:u w:val="single"/>
        </w:rPr>
        <w:t>ListeParagraf</w:t>
      </w:r>
      <w:proofErr w:type="spellEnd"/>
      <w:r w:rsidR="001E4EB8" w:rsidRPr="00D16863">
        <w:rPr>
          <w:i/>
          <w:iCs/>
          <w:u w:val="single"/>
        </w:rPr>
        <w:t>”</w:t>
      </w:r>
      <w:r w:rsidRPr="00D16863">
        <w:rPr>
          <w:i/>
          <w:iCs/>
          <w:u w:val="single"/>
        </w:rPr>
        <w:t xml:space="preserve"> biçimlendirmesi seçilmelidir.</w:t>
      </w:r>
    </w:p>
    <w:p w14:paraId="0E1682D4" w14:textId="3C6608CC" w:rsidR="00FA41A5" w:rsidRPr="00D16863" w:rsidRDefault="00FA41A5" w:rsidP="00FA41A5">
      <w:pPr>
        <w:pStyle w:val="Balk2"/>
      </w:pPr>
      <w:r w:rsidRPr="00D16863">
        <w:t xml:space="preserve">1.2. Araştırmanın </w:t>
      </w:r>
      <w:r w:rsidR="00FB03EE" w:rsidRPr="00D16863">
        <w:t>Ö</w:t>
      </w:r>
      <w:r w:rsidRPr="00D16863">
        <w:t>nemi</w:t>
      </w:r>
      <w:r w:rsidR="00FD406A" w:rsidRPr="00D16863">
        <w:t xml:space="preserve"> </w:t>
      </w:r>
      <w:r w:rsidR="002231D8" w:rsidRPr="00D16863">
        <w:t>(Biçimlendirme Stili=Başlık2)</w:t>
      </w:r>
      <w:r w:rsidR="003B596E" w:rsidRPr="00D16863">
        <w:t xml:space="preserve"> (FORMAT STYLE= Title2)</w:t>
      </w:r>
    </w:p>
    <w:p w14:paraId="10A5CA52" w14:textId="70C25200" w:rsidR="00A8525A" w:rsidRPr="00D16863" w:rsidRDefault="00A8525A" w:rsidP="00A8525A">
      <w:pPr>
        <w:pStyle w:val="ParagrafMetni"/>
      </w:pPr>
      <w:r w:rsidRPr="00D16863">
        <w:lastRenderedPageBreak/>
        <w:t>Paragraf metni Paragraf metni Paragraf metni (Biçimlendirme Stili=</w:t>
      </w:r>
      <w:proofErr w:type="spellStart"/>
      <w:r w:rsidRPr="00D16863">
        <w:t>ParagrafMetni</w:t>
      </w:r>
      <w:proofErr w:type="spellEnd"/>
      <w:r w:rsidRPr="00D16863">
        <w:t>)</w:t>
      </w:r>
    </w:p>
    <w:p w14:paraId="434F7452" w14:textId="396F9678" w:rsidR="00FA41A5" w:rsidRPr="00D16863" w:rsidRDefault="00FA41A5" w:rsidP="00FA41A5">
      <w:pPr>
        <w:pStyle w:val="Balk1"/>
      </w:pPr>
      <w:r w:rsidRPr="00D16863">
        <w:t>2. YÖNTEM</w:t>
      </w:r>
      <w:r w:rsidR="0054206A" w:rsidRPr="00D16863">
        <w:t xml:space="preserve"> (</w:t>
      </w:r>
      <w:proofErr w:type="spellStart"/>
      <w:r w:rsidR="0054206A" w:rsidRPr="00D16863">
        <w:t>METHOD</w:t>
      </w:r>
      <w:proofErr w:type="spellEnd"/>
      <w:r w:rsidR="0054206A" w:rsidRPr="00D16863">
        <w:t>)</w:t>
      </w:r>
      <w:r w:rsidR="00FD406A" w:rsidRPr="00D16863">
        <w:t xml:space="preserve"> </w:t>
      </w:r>
      <w:r w:rsidR="002231D8" w:rsidRPr="00D16863">
        <w:t>(Biçimlendirme Stili=Başlık1)</w:t>
      </w:r>
      <w:r w:rsidR="003B596E" w:rsidRPr="00D16863">
        <w:t xml:space="preserve"> (FORMAT STYLE= Title1)</w:t>
      </w:r>
    </w:p>
    <w:p w14:paraId="5A2E4108" w14:textId="7D0FC808" w:rsidR="006A1DF8" w:rsidRPr="00D16863" w:rsidRDefault="006A1DF8" w:rsidP="006A1DF8">
      <w:pPr>
        <w:pStyle w:val="Balk2"/>
      </w:pPr>
      <w:r w:rsidRPr="00D16863">
        <w:t xml:space="preserve">2.1. Araştırmanın </w:t>
      </w:r>
      <w:r w:rsidR="00FB03EE" w:rsidRPr="00D16863">
        <w:t>M</w:t>
      </w:r>
      <w:r w:rsidRPr="00D16863">
        <w:t>odeli</w:t>
      </w:r>
      <w:r w:rsidR="00FD406A" w:rsidRPr="00D16863">
        <w:t xml:space="preserve"> </w:t>
      </w:r>
      <w:r w:rsidRPr="00D16863">
        <w:t>(Biçimlendirme Stili=Başlık2)</w:t>
      </w:r>
      <w:r w:rsidR="003B596E" w:rsidRPr="00D16863">
        <w:t xml:space="preserve"> (FORMAT STYLE= Title2)</w:t>
      </w:r>
    </w:p>
    <w:p w14:paraId="3B81C88B" w14:textId="69D0BD3D" w:rsidR="00A8525A" w:rsidRPr="00D16863" w:rsidRDefault="00A8525A" w:rsidP="00A8525A">
      <w:pPr>
        <w:pStyle w:val="ParagrafMetni"/>
      </w:pPr>
      <w:r w:rsidRPr="00D16863">
        <w:t>Paragraf metni Paragraf metni (Biçimlendirme Stili=</w:t>
      </w:r>
      <w:proofErr w:type="spellStart"/>
      <w:r w:rsidRPr="00D16863">
        <w:t>ParagrafMetni</w:t>
      </w:r>
      <w:proofErr w:type="spellEnd"/>
      <w:r w:rsidRPr="00D16863">
        <w:t>)</w:t>
      </w:r>
    </w:p>
    <w:p w14:paraId="7CF740E7" w14:textId="429CDB36" w:rsidR="006A1DF8" w:rsidRPr="00D16863" w:rsidRDefault="006A1DF8" w:rsidP="006A1DF8">
      <w:pPr>
        <w:pStyle w:val="Balk2"/>
        <w:rPr>
          <w:b w:val="0"/>
          <w:bCs/>
          <w:i/>
          <w:iCs/>
          <w:u w:val="single"/>
        </w:rPr>
      </w:pPr>
      <w:r w:rsidRPr="00D16863">
        <w:t xml:space="preserve">2.2. Araştırmanın </w:t>
      </w:r>
      <w:r w:rsidR="00FB03EE" w:rsidRPr="00D16863">
        <w:t>E</w:t>
      </w:r>
      <w:r w:rsidRPr="00D16863">
        <w:t>vren</w:t>
      </w:r>
      <w:r w:rsidR="001E4EB8" w:rsidRPr="00D16863">
        <w:t>i</w:t>
      </w:r>
      <w:r w:rsidRPr="00D16863">
        <w:t xml:space="preserve"> ve </w:t>
      </w:r>
      <w:r w:rsidR="00FB03EE" w:rsidRPr="00D16863">
        <w:t>Ö</w:t>
      </w:r>
      <w:r w:rsidRPr="00D16863">
        <w:t xml:space="preserve">rneklemi/Araştırmanın </w:t>
      </w:r>
      <w:r w:rsidR="00FB03EE" w:rsidRPr="00D16863">
        <w:t>Ç</w:t>
      </w:r>
      <w:r w:rsidRPr="00D16863">
        <w:t xml:space="preserve">alışma </w:t>
      </w:r>
      <w:r w:rsidR="00FB03EE" w:rsidRPr="00D16863">
        <w:t>G</w:t>
      </w:r>
      <w:r w:rsidRPr="00D16863">
        <w:t>rubu</w:t>
      </w:r>
      <w:r w:rsidR="00FD406A" w:rsidRPr="00D16863">
        <w:t xml:space="preserve"> </w:t>
      </w:r>
      <w:r w:rsidRPr="00D16863">
        <w:t>(Biçimlendirme Stili=Başlık2)</w:t>
      </w:r>
      <w:r w:rsidR="00FD406A" w:rsidRPr="00D16863">
        <w:t xml:space="preserve"> </w:t>
      </w:r>
      <w:r w:rsidR="003B596E" w:rsidRPr="00D16863">
        <w:t xml:space="preserve">(FORMAT STYLE= Title2) </w:t>
      </w:r>
      <w:r w:rsidR="00FD406A" w:rsidRPr="00D16863">
        <w:rPr>
          <w:b w:val="0"/>
          <w:bCs/>
          <w:i/>
          <w:iCs/>
          <w:u w:val="single"/>
        </w:rPr>
        <w:t>Başlıklardan birisini tercih ediniz. Araştırmanın evren</w:t>
      </w:r>
      <w:r w:rsidR="001E4EB8" w:rsidRPr="00D16863">
        <w:rPr>
          <w:b w:val="0"/>
          <w:bCs/>
          <w:i/>
          <w:iCs/>
          <w:u w:val="single"/>
        </w:rPr>
        <w:t>i</w:t>
      </w:r>
      <w:r w:rsidR="00FD406A" w:rsidRPr="00D16863">
        <w:rPr>
          <w:b w:val="0"/>
          <w:bCs/>
          <w:i/>
          <w:iCs/>
          <w:u w:val="single"/>
        </w:rPr>
        <w:t xml:space="preserve"> ve örneklemi ya da Araştırmanın çalışma grubu</w:t>
      </w:r>
      <w:r w:rsidR="003B596E" w:rsidRPr="00D16863">
        <w:rPr>
          <w:b w:val="0"/>
          <w:bCs/>
          <w:i/>
          <w:iCs/>
          <w:u w:val="single"/>
        </w:rPr>
        <w:t xml:space="preserve"> (</w:t>
      </w:r>
      <w:proofErr w:type="spellStart"/>
      <w:r w:rsidR="003B596E" w:rsidRPr="00D16863">
        <w:rPr>
          <w:b w:val="0"/>
          <w:bCs/>
          <w:i/>
          <w:iCs/>
          <w:u w:val="single"/>
        </w:rPr>
        <w:t>Choose</w:t>
      </w:r>
      <w:proofErr w:type="spellEnd"/>
      <w:r w:rsidR="003B596E" w:rsidRPr="00D16863">
        <w:rPr>
          <w:b w:val="0"/>
          <w:bCs/>
          <w:i/>
          <w:iCs/>
          <w:u w:val="single"/>
        </w:rPr>
        <w:t xml:space="preserve"> </w:t>
      </w:r>
      <w:proofErr w:type="spellStart"/>
      <w:r w:rsidR="003B596E" w:rsidRPr="00D16863">
        <w:rPr>
          <w:b w:val="0"/>
          <w:bCs/>
          <w:i/>
          <w:iCs/>
          <w:u w:val="single"/>
        </w:rPr>
        <w:t>one</w:t>
      </w:r>
      <w:proofErr w:type="spellEnd"/>
      <w:r w:rsidR="003B596E" w:rsidRPr="00D16863">
        <w:rPr>
          <w:b w:val="0"/>
          <w:bCs/>
          <w:i/>
          <w:iCs/>
          <w:u w:val="single"/>
        </w:rPr>
        <w:t xml:space="preserve"> of </w:t>
      </w:r>
      <w:proofErr w:type="spellStart"/>
      <w:r w:rsidR="003B596E" w:rsidRPr="00D16863">
        <w:rPr>
          <w:b w:val="0"/>
          <w:bCs/>
          <w:i/>
          <w:iCs/>
          <w:u w:val="single"/>
        </w:rPr>
        <w:t>the</w:t>
      </w:r>
      <w:proofErr w:type="spellEnd"/>
      <w:r w:rsidR="003B596E" w:rsidRPr="00D16863">
        <w:rPr>
          <w:b w:val="0"/>
          <w:bCs/>
          <w:i/>
          <w:iCs/>
          <w:u w:val="single"/>
        </w:rPr>
        <w:t xml:space="preserve"> </w:t>
      </w:r>
      <w:proofErr w:type="spellStart"/>
      <w:r w:rsidR="003B596E" w:rsidRPr="00D16863">
        <w:rPr>
          <w:b w:val="0"/>
          <w:bCs/>
          <w:i/>
          <w:iCs/>
          <w:u w:val="single"/>
        </w:rPr>
        <w:t>titles</w:t>
      </w:r>
      <w:proofErr w:type="spellEnd"/>
      <w:r w:rsidR="003B596E" w:rsidRPr="00D16863">
        <w:rPr>
          <w:b w:val="0"/>
          <w:bCs/>
          <w:i/>
          <w:iCs/>
          <w:u w:val="single"/>
        </w:rPr>
        <w:t xml:space="preserve">. </w:t>
      </w:r>
      <w:proofErr w:type="spellStart"/>
      <w:r w:rsidR="003B596E" w:rsidRPr="00D16863">
        <w:rPr>
          <w:b w:val="0"/>
          <w:bCs/>
          <w:i/>
          <w:iCs/>
          <w:u w:val="single"/>
        </w:rPr>
        <w:t>The</w:t>
      </w:r>
      <w:proofErr w:type="spellEnd"/>
      <w:r w:rsidR="003B596E" w:rsidRPr="00D16863">
        <w:rPr>
          <w:b w:val="0"/>
          <w:bCs/>
          <w:i/>
          <w:iCs/>
          <w:u w:val="single"/>
        </w:rPr>
        <w:t xml:space="preserve"> </w:t>
      </w:r>
      <w:proofErr w:type="spellStart"/>
      <w:r w:rsidR="003B596E" w:rsidRPr="00D16863">
        <w:rPr>
          <w:b w:val="0"/>
          <w:bCs/>
          <w:i/>
          <w:iCs/>
          <w:u w:val="single"/>
        </w:rPr>
        <w:t>universe</w:t>
      </w:r>
      <w:proofErr w:type="spellEnd"/>
      <w:r w:rsidR="003B596E" w:rsidRPr="00D16863">
        <w:rPr>
          <w:b w:val="0"/>
          <w:bCs/>
          <w:i/>
          <w:iCs/>
          <w:u w:val="single"/>
        </w:rPr>
        <w:t xml:space="preserve"> </w:t>
      </w:r>
      <w:proofErr w:type="spellStart"/>
      <w:r w:rsidR="003B596E" w:rsidRPr="00D16863">
        <w:rPr>
          <w:b w:val="0"/>
          <w:bCs/>
          <w:i/>
          <w:iCs/>
          <w:u w:val="single"/>
        </w:rPr>
        <w:t>and</w:t>
      </w:r>
      <w:proofErr w:type="spellEnd"/>
      <w:r w:rsidR="003B596E" w:rsidRPr="00D16863">
        <w:rPr>
          <w:b w:val="0"/>
          <w:bCs/>
          <w:i/>
          <w:iCs/>
          <w:u w:val="single"/>
        </w:rPr>
        <w:t xml:space="preserve"> </w:t>
      </w:r>
      <w:proofErr w:type="spellStart"/>
      <w:r w:rsidR="003B596E" w:rsidRPr="00D16863">
        <w:rPr>
          <w:b w:val="0"/>
          <w:bCs/>
          <w:i/>
          <w:iCs/>
          <w:u w:val="single"/>
        </w:rPr>
        <w:t>sample</w:t>
      </w:r>
      <w:proofErr w:type="spellEnd"/>
      <w:r w:rsidR="003B596E" w:rsidRPr="00D16863">
        <w:rPr>
          <w:b w:val="0"/>
          <w:bCs/>
          <w:i/>
          <w:iCs/>
          <w:u w:val="single"/>
        </w:rPr>
        <w:t xml:space="preserve"> of </w:t>
      </w:r>
      <w:proofErr w:type="spellStart"/>
      <w:r w:rsidR="003B596E" w:rsidRPr="00D16863">
        <w:rPr>
          <w:b w:val="0"/>
          <w:bCs/>
          <w:i/>
          <w:iCs/>
          <w:u w:val="single"/>
        </w:rPr>
        <w:t>the</w:t>
      </w:r>
      <w:proofErr w:type="spellEnd"/>
      <w:r w:rsidR="003B596E" w:rsidRPr="00D16863">
        <w:rPr>
          <w:b w:val="0"/>
          <w:bCs/>
          <w:i/>
          <w:iCs/>
          <w:u w:val="single"/>
        </w:rPr>
        <w:t xml:space="preserve"> </w:t>
      </w:r>
      <w:proofErr w:type="spellStart"/>
      <w:r w:rsidR="003B596E" w:rsidRPr="00D16863">
        <w:rPr>
          <w:b w:val="0"/>
          <w:bCs/>
          <w:i/>
          <w:iCs/>
          <w:u w:val="single"/>
        </w:rPr>
        <w:t>research</w:t>
      </w:r>
      <w:proofErr w:type="spellEnd"/>
      <w:r w:rsidR="003B596E" w:rsidRPr="00D16863">
        <w:rPr>
          <w:b w:val="0"/>
          <w:bCs/>
          <w:i/>
          <w:iCs/>
          <w:u w:val="single"/>
        </w:rPr>
        <w:t xml:space="preserve"> </w:t>
      </w:r>
      <w:proofErr w:type="spellStart"/>
      <w:r w:rsidR="003B596E" w:rsidRPr="00D16863">
        <w:rPr>
          <w:b w:val="0"/>
          <w:bCs/>
          <w:i/>
          <w:iCs/>
          <w:u w:val="single"/>
        </w:rPr>
        <w:t>or</w:t>
      </w:r>
      <w:proofErr w:type="spellEnd"/>
      <w:r w:rsidR="003B596E" w:rsidRPr="00D16863">
        <w:rPr>
          <w:b w:val="0"/>
          <w:bCs/>
          <w:i/>
          <w:iCs/>
          <w:u w:val="single"/>
        </w:rPr>
        <w:t xml:space="preserve"> </w:t>
      </w:r>
      <w:proofErr w:type="spellStart"/>
      <w:r w:rsidR="003B596E" w:rsidRPr="00D16863">
        <w:rPr>
          <w:b w:val="0"/>
          <w:bCs/>
          <w:i/>
          <w:iCs/>
          <w:u w:val="single"/>
        </w:rPr>
        <w:t>the</w:t>
      </w:r>
      <w:proofErr w:type="spellEnd"/>
      <w:r w:rsidR="003B596E" w:rsidRPr="00D16863">
        <w:rPr>
          <w:b w:val="0"/>
          <w:bCs/>
          <w:i/>
          <w:iCs/>
          <w:u w:val="single"/>
        </w:rPr>
        <w:t xml:space="preserve"> </w:t>
      </w:r>
      <w:proofErr w:type="spellStart"/>
      <w:r w:rsidR="003B596E" w:rsidRPr="00D16863">
        <w:rPr>
          <w:b w:val="0"/>
          <w:bCs/>
          <w:i/>
          <w:iCs/>
          <w:u w:val="single"/>
        </w:rPr>
        <w:t>study</w:t>
      </w:r>
      <w:proofErr w:type="spellEnd"/>
      <w:r w:rsidR="003B596E" w:rsidRPr="00D16863">
        <w:rPr>
          <w:b w:val="0"/>
          <w:bCs/>
          <w:i/>
          <w:iCs/>
          <w:u w:val="single"/>
        </w:rPr>
        <w:t xml:space="preserve"> </w:t>
      </w:r>
      <w:proofErr w:type="spellStart"/>
      <w:r w:rsidR="003B596E" w:rsidRPr="00D16863">
        <w:rPr>
          <w:b w:val="0"/>
          <w:bCs/>
          <w:i/>
          <w:iCs/>
          <w:u w:val="single"/>
        </w:rPr>
        <w:t>group</w:t>
      </w:r>
      <w:proofErr w:type="spellEnd"/>
      <w:r w:rsidR="003B596E" w:rsidRPr="00D16863">
        <w:rPr>
          <w:b w:val="0"/>
          <w:bCs/>
          <w:i/>
          <w:iCs/>
          <w:u w:val="single"/>
        </w:rPr>
        <w:t xml:space="preserve"> of </w:t>
      </w:r>
      <w:proofErr w:type="spellStart"/>
      <w:r w:rsidR="003B596E" w:rsidRPr="00D16863">
        <w:rPr>
          <w:b w:val="0"/>
          <w:bCs/>
          <w:i/>
          <w:iCs/>
          <w:u w:val="single"/>
        </w:rPr>
        <w:t>the</w:t>
      </w:r>
      <w:proofErr w:type="spellEnd"/>
      <w:r w:rsidR="003B596E" w:rsidRPr="00D16863">
        <w:rPr>
          <w:b w:val="0"/>
          <w:bCs/>
          <w:i/>
          <w:iCs/>
          <w:u w:val="single"/>
        </w:rPr>
        <w:t xml:space="preserve"> </w:t>
      </w:r>
      <w:proofErr w:type="spellStart"/>
      <w:r w:rsidR="003B596E" w:rsidRPr="00D16863">
        <w:rPr>
          <w:b w:val="0"/>
          <w:bCs/>
          <w:i/>
          <w:iCs/>
          <w:u w:val="single"/>
        </w:rPr>
        <w:t>research</w:t>
      </w:r>
      <w:proofErr w:type="spellEnd"/>
      <w:r w:rsidR="003B596E" w:rsidRPr="00D16863">
        <w:rPr>
          <w:b w:val="0"/>
          <w:bCs/>
          <w:i/>
          <w:iCs/>
          <w:u w:val="single"/>
        </w:rPr>
        <w:t>)</w:t>
      </w:r>
    </w:p>
    <w:p w14:paraId="3481D7E7" w14:textId="07F8B517" w:rsidR="00A8525A" w:rsidRPr="00D16863" w:rsidRDefault="00A8525A" w:rsidP="00A8525A">
      <w:pPr>
        <w:pStyle w:val="ParagrafMetni"/>
      </w:pPr>
      <w:r w:rsidRPr="00D16863">
        <w:t>Paragraf metni Paragraf metni (Biçimlendirme Stili=</w:t>
      </w:r>
      <w:proofErr w:type="spellStart"/>
      <w:r w:rsidRPr="00D16863">
        <w:t>ParagrafMetni</w:t>
      </w:r>
      <w:proofErr w:type="spellEnd"/>
      <w:r w:rsidRPr="00D16863">
        <w:t>)</w:t>
      </w:r>
    </w:p>
    <w:p w14:paraId="744487AA" w14:textId="6F66E818" w:rsidR="006A1DF8" w:rsidRPr="00D16863" w:rsidRDefault="006A1DF8" w:rsidP="003B3057">
      <w:pPr>
        <w:pStyle w:val="Balk2"/>
      </w:pPr>
      <w:r w:rsidRPr="00D16863">
        <w:t xml:space="preserve">2.3. Veri </w:t>
      </w:r>
      <w:r w:rsidR="00FB03EE" w:rsidRPr="00D16863">
        <w:t>T</w:t>
      </w:r>
      <w:r w:rsidRPr="00D16863">
        <w:t xml:space="preserve">oplama </w:t>
      </w:r>
      <w:r w:rsidR="00FB03EE" w:rsidRPr="00D16863">
        <w:t>A</w:t>
      </w:r>
      <w:r w:rsidRPr="00D16863">
        <w:t xml:space="preserve">raçları ve </w:t>
      </w:r>
      <w:r w:rsidR="00FB03EE" w:rsidRPr="00D16863">
        <w:t>S</w:t>
      </w:r>
      <w:r w:rsidRPr="00D16863">
        <w:t>üreci</w:t>
      </w:r>
      <w:r w:rsidR="00FD406A" w:rsidRPr="00D16863">
        <w:t xml:space="preserve"> </w:t>
      </w:r>
      <w:r w:rsidRPr="00D16863">
        <w:t>(Biçimlendirme Stili=Başlık2)</w:t>
      </w:r>
      <w:r w:rsidR="003B596E" w:rsidRPr="00D16863">
        <w:t xml:space="preserve"> (FORMAT STYLE= Title2)</w:t>
      </w:r>
    </w:p>
    <w:p w14:paraId="0415814B" w14:textId="6B47E45B" w:rsidR="00A8525A" w:rsidRPr="00D16863" w:rsidRDefault="00A8525A" w:rsidP="00A8525A">
      <w:pPr>
        <w:pStyle w:val="ParagrafMetni"/>
      </w:pPr>
      <w:r w:rsidRPr="00D16863">
        <w:t>Paragraf metni Paragraf metni (Biçimlendirme Stili=</w:t>
      </w:r>
      <w:proofErr w:type="spellStart"/>
      <w:r w:rsidRPr="00D16863">
        <w:t>ParagrafMetni</w:t>
      </w:r>
      <w:proofErr w:type="spellEnd"/>
      <w:r w:rsidRPr="00D16863">
        <w:t>)</w:t>
      </w:r>
    </w:p>
    <w:p w14:paraId="480DC987" w14:textId="2F17CD98" w:rsidR="00FD406A" w:rsidRPr="00D16863" w:rsidRDefault="00FD406A" w:rsidP="00EA3209">
      <w:pPr>
        <w:pStyle w:val="Balk3"/>
      </w:pPr>
      <w:r w:rsidRPr="00D16863">
        <w:t>2.3.1. Anket Formu (Biçimlendirme Stili=Başlık</w:t>
      </w:r>
      <w:r w:rsidR="003B3057" w:rsidRPr="00D16863">
        <w:t>3</w:t>
      </w:r>
      <w:r w:rsidRPr="00D16863">
        <w:t>)</w:t>
      </w:r>
      <w:r w:rsidR="003B596E" w:rsidRPr="00D16863">
        <w:t xml:space="preserve"> (FORMAT STYLE= Title3)</w:t>
      </w:r>
    </w:p>
    <w:p w14:paraId="53F90B1F" w14:textId="40106F52" w:rsidR="00A8525A" w:rsidRPr="00D16863" w:rsidRDefault="00A8525A" w:rsidP="00A8525A">
      <w:pPr>
        <w:pStyle w:val="ParagrafMetni"/>
      </w:pPr>
      <w:r w:rsidRPr="00D16863">
        <w:t>Paragraf metni Paragraf metni (Biçimlendirme Stili=</w:t>
      </w:r>
      <w:proofErr w:type="spellStart"/>
      <w:r w:rsidRPr="00D16863">
        <w:t>ParagrafMetni</w:t>
      </w:r>
      <w:proofErr w:type="spellEnd"/>
      <w:r w:rsidRPr="00D16863">
        <w:t>)</w:t>
      </w:r>
    </w:p>
    <w:p w14:paraId="142C7E41" w14:textId="77777777" w:rsidR="003B3057" w:rsidRPr="00D16863" w:rsidRDefault="003B3057" w:rsidP="00A8525A">
      <w:pPr>
        <w:pStyle w:val="ParagrafMetni"/>
        <w:rPr>
          <w:i/>
          <w:iCs/>
          <w:u w:val="single"/>
        </w:rPr>
      </w:pPr>
      <w:r w:rsidRPr="00D16863">
        <w:rPr>
          <w:i/>
          <w:iCs/>
          <w:u w:val="single"/>
        </w:rPr>
        <w:t>Makalenizin tamamında ondalık gösterimlerde nokta yerine virgül tercih ediniz.</w:t>
      </w:r>
    </w:p>
    <w:p w14:paraId="09F43CDD" w14:textId="6F89DF1D" w:rsidR="006A1DF8" w:rsidRPr="00D16863" w:rsidRDefault="006A1DF8" w:rsidP="006A1DF8">
      <w:pPr>
        <w:pStyle w:val="Balk2"/>
      </w:pPr>
      <w:r w:rsidRPr="00D16863">
        <w:t xml:space="preserve">2.4. Verilerin </w:t>
      </w:r>
      <w:r w:rsidR="00FB03EE" w:rsidRPr="00D16863">
        <w:t>A</w:t>
      </w:r>
      <w:r w:rsidRPr="00D16863">
        <w:t>nalizi</w:t>
      </w:r>
      <w:r w:rsidR="00FD406A" w:rsidRPr="00D16863">
        <w:t xml:space="preserve"> </w:t>
      </w:r>
      <w:r w:rsidRPr="00D16863">
        <w:t>(Biçimlendirme Stili=Başlık2)</w:t>
      </w:r>
      <w:r w:rsidR="003B596E" w:rsidRPr="00D16863">
        <w:t xml:space="preserve"> (FORMAT STYLE= Title2)</w:t>
      </w:r>
    </w:p>
    <w:p w14:paraId="79CF9511" w14:textId="518B64CB" w:rsidR="00A8525A" w:rsidRPr="00D16863" w:rsidRDefault="00A8525A" w:rsidP="00A8525A">
      <w:pPr>
        <w:pStyle w:val="ParagrafMetni"/>
      </w:pPr>
      <w:r w:rsidRPr="00D16863">
        <w:t>Paragraf metni Paragraf metni Paragraf metni (Biçimlendirme Stili=</w:t>
      </w:r>
      <w:proofErr w:type="spellStart"/>
      <w:r w:rsidRPr="00D16863">
        <w:t>ParagrafMetni</w:t>
      </w:r>
      <w:proofErr w:type="spellEnd"/>
      <w:r w:rsidRPr="00D16863">
        <w:t>)</w:t>
      </w:r>
    </w:p>
    <w:p w14:paraId="2F848D98" w14:textId="69EE21AA" w:rsidR="00D871D4" w:rsidRPr="00D16863" w:rsidRDefault="00D871D4" w:rsidP="00A8525A">
      <w:pPr>
        <w:pStyle w:val="ParagrafMetni"/>
      </w:pPr>
      <w:r w:rsidRPr="00D16863">
        <w:t xml:space="preserve">Gerekli durumlarda tablo ya da şekillerden faydalanılabilir. Şekil olarak grafikler, çizelgeler, haritalar, çizimler, </w:t>
      </w:r>
      <w:proofErr w:type="spellStart"/>
      <w:r w:rsidRPr="00D16863">
        <w:t>fotograflar</w:t>
      </w:r>
      <w:proofErr w:type="spellEnd"/>
      <w:r w:rsidRPr="00D16863">
        <w:t>, vb. kullanılabilir.</w:t>
      </w:r>
    </w:p>
    <w:p w14:paraId="6F8E54B7" w14:textId="1E6EC701" w:rsidR="0054206A" w:rsidRPr="00D16863" w:rsidRDefault="0054206A" w:rsidP="00A8525A">
      <w:pPr>
        <w:pStyle w:val="ParagrafMetni"/>
      </w:pPr>
      <w:proofErr w:type="spellStart"/>
      <w:r w:rsidRPr="00D16863">
        <w:t>Tables</w:t>
      </w:r>
      <w:proofErr w:type="spellEnd"/>
      <w:r w:rsidRPr="00D16863">
        <w:t xml:space="preserve"> </w:t>
      </w:r>
      <w:proofErr w:type="spellStart"/>
      <w:r w:rsidRPr="00D16863">
        <w:t>or</w:t>
      </w:r>
      <w:proofErr w:type="spellEnd"/>
      <w:r w:rsidRPr="00D16863">
        <w:t xml:space="preserve"> </w:t>
      </w:r>
      <w:proofErr w:type="spellStart"/>
      <w:r w:rsidRPr="00D16863">
        <w:t>figures</w:t>
      </w:r>
      <w:proofErr w:type="spellEnd"/>
      <w:r w:rsidRPr="00D16863">
        <w:t xml:space="preserve"> can be </w:t>
      </w:r>
      <w:proofErr w:type="spellStart"/>
      <w:r w:rsidRPr="00D16863">
        <w:t>used</w:t>
      </w:r>
      <w:proofErr w:type="spellEnd"/>
      <w:r w:rsidRPr="00D16863">
        <w:t xml:space="preserve"> </w:t>
      </w:r>
      <w:proofErr w:type="spellStart"/>
      <w:r w:rsidRPr="00D16863">
        <w:t>when</w:t>
      </w:r>
      <w:proofErr w:type="spellEnd"/>
      <w:r w:rsidRPr="00D16863">
        <w:t xml:space="preserve"> </w:t>
      </w:r>
      <w:proofErr w:type="spellStart"/>
      <w:r w:rsidRPr="00D16863">
        <w:t>necessary</w:t>
      </w:r>
      <w:proofErr w:type="spellEnd"/>
      <w:r w:rsidRPr="00D16863">
        <w:t xml:space="preserve">. </w:t>
      </w:r>
      <w:proofErr w:type="spellStart"/>
      <w:r w:rsidRPr="00D16863">
        <w:t>Figures</w:t>
      </w:r>
      <w:proofErr w:type="spellEnd"/>
      <w:r w:rsidRPr="00D16863">
        <w:t xml:space="preserve"> </w:t>
      </w:r>
      <w:proofErr w:type="spellStart"/>
      <w:r w:rsidRPr="00D16863">
        <w:t>such</w:t>
      </w:r>
      <w:proofErr w:type="spellEnd"/>
      <w:r w:rsidRPr="00D16863">
        <w:t xml:space="preserve"> as </w:t>
      </w:r>
      <w:proofErr w:type="spellStart"/>
      <w:r w:rsidRPr="00D16863">
        <w:t>graphs</w:t>
      </w:r>
      <w:proofErr w:type="spellEnd"/>
      <w:r w:rsidRPr="00D16863">
        <w:t xml:space="preserve">, </w:t>
      </w:r>
      <w:proofErr w:type="spellStart"/>
      <w:r w:rsidRPr="00D16863">
        <w:t>charts</w:t>
      </w:r>
      <w:proofErr w:type="spellEnd"/>
      <w:r w:rsidRPr="00D16863">
        <w:t xml:space="preserve">, </w:t>
      </w:r>
      <w:proofErr w:type="spellStart"/>
      <w:r w:rsidRPr="00D16863">
        <w:t>maps</w:t>
      </w:r>
      <w:proofErr w:type="spellEnd"/>
      <w:r w:rsidRPr="00D16863">
        <w:t xml:space="preserve">, </w:t>
      </w:r>
      <w:proofErr w:type="spellStart"/>
      <w:r w:rsidRPr="00D16863">
        <w:t>drawings</w:t>
      </w:r>
      <w:proofErr w:type="spellEnd"/>
      <w:r w:rsidRPr="00D16863">
        <w:t xml:space="preserve">, </w:t>
      </w:r>
      <w:proofErr w:type="spellStart"/>
      <w:r w:rsidRPr="00D16863">
        <w:t>photographs</w:t>
      </w:r>
      <w:proofErr w:type="spellEnd"/>
      <w:r w:rsidRPr="00D16863">
        <w:t xml:space="preserve">, </w:t>
      </w:r>
      <w:proofErr w:type="spellStart"/>
      <w:r w:rsidRPr="00D16863">
        <w:t>etc</w:t>
      </w:r>
      <w:proofErr w:type="spellEnd"/>
      <w:r w:rsidRPr="00D16863">
        <w:t xml:space="preserve">. </w:t>
      </w:r>
      <w:proofErr w:type="spellStart"/>
      <w:r w:rsidRPr="00D16863">
        <w:t>available</w:t>
      </w:r>
      <w:proofErr w:type="spellEnd"/>
      <w:r w:rsidRPr="00D16863">
        <w:t>.</w:t>
      </w:r>
    </w:p>
    <w:p w14:paraId="2B96A284" w14:textId="77777777" w:rsidR="00A8525A" w:rsidRPr="00D16863" w:rsidRDefault="00A8525A" w:rsidP="006A1DF8">
      <w:pPr>
        <w:pStyle w:val="Balk2"/>
      </w:pPr>
    </w:p>
    <w:p w14:paraId="1895E3D3" w14:textId="77777777" w:rsidR="00E7746F" w:rsidRPr="00D16863" w:rsidRDefault="006A1DF8" w:rsidP="00E7746F">
      <w:pPr>
        <w:spacing w:after="0" w:line="240" w:lineRule="auto"/>
        <w:jc w:val="center"/>
        <w:rPr>
          <w:rFonts w:ascii="Garamond" w:hAnsi="Garamond"/>
          <w:b/>
          <w:szCs w:val="20"/>
        </w:rPr>
      </w:pPr>
      <w:r w:rsidRPr="00D16863">
        <w:rPr>
          <w:rFonts w:ascii="Garamond" w:hAnsi="Garamond"/>
          <w:b/>
          <w:noProof/>
          <w:szCs w:val="20"/>
          <w:lang w:eastAsia="tr-TR"/>
        </w:rPr>
        <w:drawing>
          <wp:inline distT="0" distB="0" distL="0" distR="0" wp14:anchorId="10D07916" wp14:editId="177CBCE7">
            <wp:extent cx="3150235" cy="1743075"/>
            <wp:effectExtent l="0" t="0" r="0" b="9525"/>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951D797" w14:textId="3C6B3F5A" w:rsidR="00E7746F" w:rsidRPr="00D16863" w:rsidRDefault="00E7746F" w:rsidP="00EA3209">
      <w:pPr>
        <w:pStyle w:val="Kaynak"/>
        <w:rPr>
          <w:i/>
          <w:iCs/>
          <w:color w:val="auto"/>
          <w:u w:val="single"/>
        </w:rPr>
      </w:pPr>
      <w:r w:rsidRPr="00D16863">
        <w:rPr>
          <w:rStyle w:val="ekilAdChar"/>
        </w:rPr>
        <w:t xml:space="preserve">Şekil 1. Şekil </w:t>
      </w:r>
      <w:r w:rsidR="00D40752" w:rsidRPr="00D16863">
        <w:rPr>
          <w:rStyle w:val="ekilAdChar"/>
        </w:rPr>
        <w:t>A</w:t>
      </w:r>
      <w:r w:rsidRPr="00D16863">
        <w:rPr>
          <w:rStyle w:val="ekilAdChar"/>
        </w:rPr>
        <w:t>dı (Biçimlendirme Stili=</w:t>
      </w:r>
      <w:proofErr w:type="spellStart"/>
      <w:r w:rsidR="00EA3209" w:rsidRPr="00D16863">
        <w:rPr>
          <w:rStyle w:val="ekilAdChar"/>
        </w:rPr>
        <w:t>Şekil</w:t>
      </w:r>
      <w:r w:rsidRPr="00D16863">
        <w:rPr>
          <w:rStyle w:val="ekilAdChar"/>
        </w:rPr>
        <w:t>Adı</w:t>
      </w:r>
      <w:proofErr w:type="spellEnd"/>
      <w:r w:rsidRPr="00D16863">
        <w:rPr>
          <w:rStyle w:val="ekilAdChar"/>
        </w:rPr>
        <w:t>)</w:t>
      </w:r>
      <w:r w:rsidR="00281811" w:rsidRPr="00D16863">
        <w:t xml:space="preserve"> </w:t>
      </w:r>
      <w:r w:rsidR="00D40752" w:rsidRPr="00D16863">
        <w:rPr>
          <w:rStyle w:val="ekilAdChar"/>
        </w:rPr>
        <w:t>Şekil adı</w:t>
      </w:r>
      <w:r w:rsidR="0054206A" w:rsidRPr="00D16863">
        <w:rPr>
          <w:rStyle w:val="ekilAdChar"/>
        </w:rPr>
        <w:t>nda</w:t>
      </w:r>
      <w:r w:rsidR="00D40752" w:rsidRPr="00D16863">
        <w:rPr>
          <w:rStyle w:val="ekilAdChar"/>
        </w:rPr>
        <w:t xml:space="preserve"> b</w:t>
      </w:r>
      <w:r w:rsidR="00D40752" w:rsidRPr="00D16863">
        <w:rPr>
          <w:i/>
          <w:iCs/>
          <w:color w:val="auto"/>
          <w:u w:val="single"/>
        </w:rPr>
        <w:t xml:space="preserve">ağlaçlar hariç her sözcüğün ilk harfi büyük </w:t>
      </w:r>
      <w:r w:rsidR="00281811" w:rsidRPr="00D16863">
        <w:rPr>
          <w:i/>
          <w:iCs/>
          <w:color w:val="auto"/>
          <w:u w:val="single"/>
        </w:rPr>
        <w:t>olmalı</w:t>
      </w:r>
      <w:r w:rsidR="0054206A" w:rsidRPr="00D16863">
        <w:rPr>
          <w:i/>
          <w:iCs/>
          <w:color w:val="auto"/>
          <w:u w:val="single"/>
        </w:rPr>
        <w:t xml:space="preserve"> (</w:t>
      </w:r>
      <w:proofErr w:type="spellStart"/>
      <w:r w:rsidR="0054206A" w:rsidRPr="00D16863">
        <w:rPr>
          <w:i/>
          <w:iCs/>
          <w:color w:val="auto"/>
          <w:u w:val="single"/>
        </w:rPr>
        <w:t>In</w:t>
      </w:r>
      <w:proofErr w:type="spellEnd"/>
      <w:r w:rsidR="0054206A" w:rsidRPr="00D16863">
        <w:rPr>
          <w:i/>
          <w:iCs/>
          <w:color w:val="auto"/>
          <w:u w:val="single"/>
        </w:rPr>
        <w:t xml:space="preserve"> </w:t>
      </w:r>
      <w:proofErr w:type="spellStart"/>
      <w:r w:rsidR="0054206A" w:rsidRPr="00D16863">
        <w:rPr>
          <w:i/>
          <w:iCs/>
          <w:color w:val="auto"/>
          <w:u w:val="single"/>
        </w:rPr>
        <w:t>the</w:t>
      </w:r>
      <w:proofErr w:type="spellEnd"/>
      <w:r w:rsidR="0054206A" w:rsidRPr="00D16863">
        <w:rPr>
          <w:i/>
          <w:iCs/>
          <w:color w:val="auto"/>
          <w:u w:val="single"/>
        </w:rPr>
        <w:t xml:space="preserve"> </w:t>
      </w:r>
      <w:proofErr w:type="spellStart"/>
      <w:r w:rsidR="0054206A" w:rsidRPr="00D16863">
        <w:rPr>
          <w:i/>
          <w:iCs/>
          <w:color w:val="auto"/>
          <w:u w:val="single"/>
        </w:rPr>
        <w:t>figure</w:t>
      </w:r>
      <w:proofErr w:type="spellEnd"/>
      <w:r w:rsidR="0054206A" w:rsidRPr="00D16863">
        <w:rPr>
          <w:i/>
          <w:iCs/>
          <w:color w:val="auto"/>
          <w:u w:val="single"/>
        </w:rPr>
        <w:t xml:space="preserve"> name, </w:t>
      </w:r>
      <w:proofErr w:type="spellStart"/>
      <w:r w:rsidR="0054206A" w:rsidRPr="00D16863">
        <w:rPr>
          <w:i/>
          <w:iCs/>
          <w:color w:val="auto"/>
          <w:u w:val="single"/>
        </w:rPr>
        <w:t>the</w:t>
      </w:r>
      <w:proofErr w:type="spellEnd"/>
      <w:r w:rsidR="0054206A" w:rsidRPr="00D16863">
        <w:rPr>
          <w:i/>
          <w:iCs/>
          <w:color w:val="auto"/>
          <w:u w:val="single"/>
        </w:rPr>
        <w:t xml:space="preserve"> </w:t>
      </w:r>
      <w:proofErr w:type="spellStart"/>
      <w:r w:rsidR="0054206A" w:rsidRPr="00D16863">
        <w:rPr>
          <w:i/>
          <w:iCs/>
          <w:color w:val="auto"/>
          <w:u w:val="single"/>
        </w:rPr>
        <w:t>first</w:t>
      </w:r>
      <w:proofErr w:type="spellEnd"/>
      <w:r w:rsidR="0054206A" w:rsidRPr="00D16863">
        <w:rPr>
          <w:i/>
          <w:iCs/>
          <w:color w:val="auto"/>
          <w:u w:val="single"/>
        </w:rPr>
        <w:t xml:space="preserve"> </w:t>
      </w:r>
      <w:proofErr w:type="spellStart"/>
      <w:r w:rsidR="0054206A" w:rsidRPr="00D16863">
        <w:rPr>
          <w:i/>
          <w:iCs/>
          <w:color w:val="auto"/>
          <w:u w:val="single"/>
        </w:rPr>
        <w:t>letter</w:t>
      </w:r>
      <w:proofErr w:type="spellEnd"/>
      <w:r w:rsidR="0054206A" w:rsidRPr="00D16863">
        <w:rPr>
          <w:i/>
          <w:iCs/>
          <w:color w:val="auto"/>
          <w:u w:val="single"/>
        </w:rPr>
        <w:t xml:space="preserve"> of </w:t>
      </w:r>
      <w:proofErr w:type="spellStart"/>
      <w:r w:rsidR="0054206A" w:rsidRPr="00D16863">
        <w:rPr>
          <w:i/>
          <w:iCs/>
          <w:color w:val="auto"/>
          <w:u w:val="single"/>
        </w:rPr>
        <w:t>each</w:t>
      </w:r>
      <w:proofErr w:type="spellEnd"/>
      <w:r w:rsidR="0054206A" w:rsidRPr="00D16863">
        <w:rPr>
          <w:i/>
          <w:iCs/>
          <w:color w:val="auto"/>
          <w:u w:val="single"/>
        </w:rPr>
        <w:t xml:space="preserve"> </w:t>
      </w:r>
      <w:proofErr w:type="spellStart"/>
      <w:r w:rsidR="0054206A" w:rsidRPr="00D16863">
        <w:rPr>
          <w:i/>
          <w:iCs/>
          <w:color w:val="auto"/>
          <w:u w:val="single"/>
        </w:rPr>
        <w:t>word</w:t>
      </w:r>
      <w:proofErr w:type="spellEnd"/>
      <w:r w:rsidR="0054206A" w:rsidRPr="00D16863">
        <w:rPr>
          <w:i/>
          <w:iCs/>
          <w:color w:val="auto"/>
          <w:u w:val="single"/>
        </w:rPr>
        <w:t xml:space="preserve"> </w:t>
      </w:r>
      <w:proofErr w:type="spellStart"/>
      <w:r w:rsidR="0054206A" w:rsidRPr="00D16863">
        <w:rPr>
          <w:i/>
          <w:iCs/>
          <w:color w:val="auto"/>
          <w:u w:val="single"/>
        </w:rPr>
        <w:t>must</w:t>
      </w:r>
      <w:proofErr w:type="spellEnd"/>
      <w:r w:rsidR="0054206A" w:rsidRPr="00D16863">
        <w:rPr>
          <w:i/>
          <w:iCs/>
          <w:color w:val="auto"/>
          <w:u w:val="single"/>
        </w:rPr>
        <w:t xml:space="preserve"> be </w:t>
      </w:r>
      <w:proofErr w:type="spellStart"/>
      <w:r w:rsidR="0054206A" w:rsidRPr="00D16863">
        <w:rPr>
          <w:i/>
          <w:iCs/>
          <w:color w:val="auto"/>
          <w:u w:val="single"/>
        </w:rPr>
        <w:t>capitalized</w:t>
      </w:r>
      <w:proofErr w:type="spellEnd"/>
      <w:r w:rsidR="0054206A" w:rsidRPr="00D16863">
        <w:rPr>
          <w:i/>
          <w:iCs/>
          <w:color w:val="auto"/>
          <w:u w:val="single"/>
        </w:rPr>
        <w:t xml:space="preserve">, </w:t>
      </w:r>
      <w:proofErr w:type="spellStart"/>
      <w:r w:rsidR="0054206A" w:rsidRPr="00D16863">
        <w:rPr>
          <w:i/>
          <w:iCs/>
          <w:color w:val="auto"/>
          <w:u w:val="single"/>
        </w:rPr>
        <w:t>except</w:t>
      </w:r>
      <w:proofErr w:type="spellEnd"/>
      <w:r w:rsidR="0054206A" w:rsidRPr="00D16863">
        <w:rPr>
          <w:i/>
          <w:iCs/>
          <w:color w:val="auto"/>
          <w:u w:val="single"/>
        </w:rPr>
        <w:t xml:space="preserve"> </w:t>
      </w:r>
      <w:proofErr w:type="spellStart"/>
      <w:r w:rsidR="0054206A" w:rsidRPr="00D16863">
        <w:rPr>
          <w:i/>
          <w:iCs/>
          <w:color w:val="auto"/>
          <w:u w:val="single"/>
        </w:rPr>
        <w:t>for</w:t>
      </w:r>
      <w:proofErr w:type="spellEnd"/>
      <w:r w:rsidR="0054206A" w:rsidRPr="00D16863">
        <w:rPr>
          <w:i/>
          <w:iCs/>
          <w:color w:val="auto"/>
          <w:u w:val="single"/>
        </w:rPr>
        <w:t xml:space="preserve"> </w:t>
      </w:r>
      <w:proofErr w:type="spellStart"/>
      <w:r w:rsidR="0054206A" w:rsidRPr="00D16863">
        <w:rPr>
          <w:i/>
          <w:iCs/>
          <w:color w:val="auto"/>
          <w:u w:val="single"/>
        </w:rPr>
        <w:t>connectors</w:t>
      </w:r>
      <w:proofErr w:type="spellEnd"/>
      <w:r w:rsidR="0054206A" w:rsidRPr="00D16863">
        <w:rPr>
          <w:i/>
          <w:iCs/>
          <w:color w:val="auto"/>
          <w:u w:val="single"/>
        </w:rPr>
        <w:t>.)</w:t>
      </w:r>
      <w:r w:rsidR="003F1A89" w:rsidRPr="00D16863">
        <w:rPr>
          <w:i/>
          <w:iCs/>
          <w:color w:val="auto"/>
          <w:u w:val="single"/>
        </w:rPr>
        <w:t xml:space="preserve"> Şekil adının devamında (Source: </w:t>
      </w:r>
      <w:proofErr w:type="spellStart"/>
      <w:r w:rsidR="003F1A89" w:rsidRPr="00D16863">
        <w:rPr>
          <w:i/>
          <w:iCs/>
          <w:color w:val="auto"/>
          <w:u w:val="single"/>
        </w:rPr>
        <w:t>LNCS</w:t>
      </w:r>
      <w:proofErr w:type="spellEnd"/>
      <w:r w:rsidR="003F1A89" w:rsidRPr="00D16863">
        <w:rPr>
          <w:i/>
          <w:iCs/>
          <w:color w:val="auto"/>
          <w:u w:val="single"/>
        </w:rPr>
        <w:t xml:space="preserve">  5412, p. 323) örneğinde olduğu gibi şeklin kaynakçası belirtilmelidir. </w:t>
      </w:r>
      <w:proofErr w:type="spellStart"/>
      <w:r w:rsidR="003F1A89" w:rsidRPr="00D16863">
        <w:rPr>
          <w:i/>
          <w:iCs/>
          <w:color w:val="auto"/>
          <w:u w:val="single"/>
        </w:rPr>
        <w:t>After</w:t>
      </w:r>
      <w:proofErr w:type="spellEnd"/>
      <w:r w:rsidR="003F1A89" w:rsidRPr="00D16863">
        <w:rPr>
          <w:i/>
          <w:iCs/>
          <w:color w:val="auto"/>
          <w:u w:val="single"/>
        </w:rPr>
        <w:t xml:space="preserve"> </w:t>
      </w:r>
      <w:proofErr w:type="spellStart"/>
      <w:r w:rsidR="003F1A89" w:rsidRPr="00D16863">
        <w:rPr>
          <w:i/>
          <w:iCs/>
          <w:color w:val="auto"/>
          <w:u w:val="single"/>
        </w:rPr>
        <w:t>the</w:t>
      </w:r>
      <w:proofErr w:type="spellEnd"/>
      <w:r w:rsidR="003F1A89" w:rsidRPr="00D16863">
        <w:rPr>
          <w:i/>
          <w:iCs/>
          <w:color w:val="auto"/>
          <w:u w:val="single"/>
        </w:rPr>
        <w:t xml:space="preserve"> </w:t>
      </w:r>
      <w:proofErr w:type="spellStart"/>
      <w:r w:rsidR="003F1A89" w:rsidRPr="00D16863">
        <w:rPr>
          <w:i/>
          <w:iCs/>
          <w:color w:val="auto"/>
          <w:u w:val="single"/>
        </w:rPr>
        <w:t>figure</w:t>
      </w:r>
      <w:proofErr w:type="spellEnd"/>
      <w:r w:rsidR="003F1A89" w:rsidRPr="00D16863">
        <w:rPr>
          <w:i/>
          <w:iCs/>
          <w:color w:val="auto"/>
          <w:u w:val="single"/>
        </w:rPr>
        <w:t xml:space="preserve"> name, </w:t>
      </w:r>
      <w:proofErr w:type="spellStart"/>
      <w:r w:rsidR="003F1A89" w:rsidRPr="00D16863">
        <w:rPr>
          <w:i/>
          <w:iCs/>
          <w:color w:val="auto"/>
          <w:u w:val="single"/>
        </w:rPr>
        <w:t>the</w:t>
      </w:r>
      <w:proofErr w:type="spellEnd"/>
      <w:r w:rsidR="003F1A89" w:rsidRPr="00D16863">
        <w:rPr>
          <w:i/>
          <w:iCs/>
          <w:color w:val="auto"/>
          <w:u w:val="single"/>
        </w:rPr>
        <w:t xml:space="preserve"> </w:t>
      </w:r>
      <w:proofErr w:type="spellStart"/>
      <w:r w:rsidR="003F1A89" w:rsidRPr="00D16863">
        <w:rPr>
          <w:i/>
          <w:iCs/>
          <w:color w:val="auto"/>
          <w:u w:val="single"/>
        </w:rPr>
        <w:t>reference</w:t>
      </w:r>
      <w:proofErr w:type="spellEnd"/>
      <w:r w:rsidR="003F1A89" w:rsidRPr="00D16863">
        <w:rPr>
          <w:i/>
          <w:iCs/>
          <w:color w:val="auto"/>
          <w:u w:val="single"/>
        </w:rPr>
        <w:t xml:space="preserve"> of </w:t>
      </w:r>
      <w:proofErr w:type="spellStart"/>
      <w:r w:rsidR="003F1A89" w:rsidRPr="00D16863">
        <w:rPr>
          <w:i/>
          <w:iCs/>
          <w:color w:val="auto"/>
          <w:u w:val="single"/>
        </w:rPr>
        <w:t>the</w:t>
      </w:r>
      <w:proofErr w:type="spellEnd"/>
      <w:r w:rsidR="003F1A89" w:rsidRPr="00D16863">
        <w:rPr>
          <w:i/>
          <w:iCs/>
          <w:color w:val="auto"/>
          <w:u w:val="single"/>
        </w:rPr>
        <w:t xml:space="preserve"> </w:t>
      </w:r>
      <w:proofErr w:type="spellStart"/>
      <w:r w:rsidR="003F1A89" w:rsidRPr="00D16863">
        <w:rPr>
          <w:i/>
          <w:iCs/>
          <w:color w:val="auto"/>
          <w:u w:val="single"/>
        </w:rPr>
        <w:t>figure</w:t>
      </w:r>
      <w:proofErr w:type="spellEnd"/>
      <w:r w:rsidR="003F1A89" w:rsidRPr="00D16863">
        <w:rPr>
          <w:i/>
          <w:iCs/>
          <w:color w:val="auto"/>
          <w:u w:val="single"/>
        </w:rPr>
        <w:t xml:space="preserve"> </w:t>
      </w:r>
      <w:proofErr w:type="spellStart"/>
      <w:r w:rsidR="003F1A89" w:rsidRPr="00D16863">
        <w:rPr>
          <w:i/>
          <w:iCs/>
          <w:color w:val="auto"/>
          <w:u w:val="single"/>
        </w:rPr>
        <w:t>should</w:t>
      </w:r>
      <w:proofErr w:type="spellEnd"/>
      <w:r w:rsidR="003F1A89" w:rsidRPr="00D16863">
        <w:rPr>
          <w:i/>
          <w:iCs/>
          <w:color w:val="auto"/>
          <w:u w:val="single"/>
        </w:rPr>
        <w:t xml:space="preserve"> be </w:t>
      </w:r>
      <w:proofErr w:type="spellStart"/>
      <w:r w:rsidR="003F1A89" w:rsidRPr="00D16863">
        <w:rPr>
          <w:i/>
          <w:iCs/>
          <w:color w:val="auto"/>
          <w:u w:val="single"/>
        </w:rPr>
        <w:t>stated</w:t>
      </w:r>
      <w:proofErr w:type="spellEnd"/>
      <w:r w:rsidR="003F1A89" w:rsidRPr="00D16863">
        <w:rPr>
          <w:i/>
          <w:iCs/>
          <w:color w:val="auto"/>
          <w:u w:val="single"/>
        </w:rPr>
        <w:t xml:space="preserve"> as in </w:t>
      </w:r>
      <w:proofErr w:type="spellStart"/>
      <w:r w:rsidR="003F1A89" w:rsidRPr="00D16863">
        <w:rPr>
          <w:i/>
          <w:iCs/>
          <w:color w:val="auto"/>
          <w:u w:val="single"/>
        </w:rPr>
        <w:t>the</w:t>
      </w:r>
      <w:proofErr w:type="spellEnd"/>
      <w:r w:rsidR="003F1A89" w:rsidRPr="00D16863">
        <w:rPr>
          <w:i/>
          <w:iCs/>
          <w:color w:val="auto"/>
          <w:u w:val="single"/>
        </w:rPr>
        <w:t xml:space="preserve"> </w:t>
      </w:r>
      <w:proofErr w:type="spellStart"/>
      <w:r w:rsidR="003F1A89" w:rsidRPr="00D16863">
        <w:rPr>
          <w:i/>
          <w:iCs/>
          <w:color w:val="auto"/>
          <w:u w:val="single"/>
        </w:rPr>
        <w:t>example</w:t>
      </w:r>
      <w:proofErr w:type="spellEnd"/>
      <w:r w:rsidR="003F1A89" w:rsidRPr="00D16863">
        <w:rPr>
          <w:i/>
          <w:iCs/>
          <w:color w:val="auto"/>
          <w:u w:val="single"/>
        </w:rPr>
        <w:t xml:space="preserve"> (Source: </w:t>
      </w:r>
      <w:proofErr w:type="spellStart"/>
      <w:r w:rsidR="003F1A89" w:rsidRPr="00D16863">
        <w:rPr>
          <w:i/>
          <w:iCs/>
          <w:color w:val="auto"/>
          <w:u w:val="single"/>
        </w:rPr>
        <w:t>LNCS</w:t>
      </w:r>
      <w:proofErr w:type="spellEnd"/>
      <w:r w:rsidR="003F1A89" w:rsidRPr="00D16863">
        <w:rPr>
          <w:i/>
          <w:iCs/>
          <w:color w:val="auto"/>
          <w:u w:val="single"/>
        </w:rPr>
        <w:t xml:space="preserve"> 5412, p. 323).</w:t>
      </w:r>
      <w:r w:rsidR="004F5AA8" w:rsidRPr="00D16863">
        <w:rPr>
          <w:i/>
          <w:iCs/>
          <w:color w:val="auto"/>
          <w:u w:val="single"/>
        </w:rPr>
        <w:t xml:space="preserve"> </w:t>
      </w:r>
    </w:p>
    <w:p w14:paraId="74921C4E" w14:textId="5A796CBC" w:rsidR="00793CEE" w:rsidRPr="00D16863" w:rsidRDefault="00F01C12" w:rsidP="00A8525A">
      <w:pPr>
        <w:pStyle w:val="ParagrafMetni"/>
      </w:pPr>
      <w:r w:rsidRPr="00D16863">
        <w:rPr>
          <w:i/>
          <w:iCs/>
          <w:u w:val="single"/>
        </w:rPr>
        <w:t xml:space="preserve">Şekil </w:t>
      </w:r>
      <w:r w:rsidR="00524AA0" w:rsidRPr="00D16863">
        <w:rPr>
          <w:i/>
          <w:iCs/>
          <w:u w:val="single"/>
        </w:rPr>
        <w:t>ya da</w:t>
      </w:r>
      <w:r w:rsidRPr="00D16863">
        <w:rPr>
          <w:i/>
          <w:iCs/>
          <w:u w:val="single"/>
        </w:rPr>
        <w:t xml:space="preserve"> tablolar</w:t>
      </w:r>
      <w:r w:rsidR="00E7746F" w:rsidRPr="00D16863">
        <w:rPr>
          <w:i/>
          <w:iCs/>
          <w:u w:val="single"/>
        </w:rPr>
        <w:t xml:space="preserve"> öncesinde ve sonrasında mutlaka </w:t>
      </w:r>
      <w:r w:rsidR="00524AA0" w:rsidRPr="00D16863">
        <w:rPr>
          <w:i/>
          <w:iCs/>
          <w:u w:val="single"/>
        </w:rPr>
        <w:t xml:space="preserve">şekli ya da </w:t>
      </w:r>
      <w:r w:rsidR="00E7746F" w:rsidRPr="00D16863">
        <w:rPr>
          <w:i/>
          <w:iCs/>
          <w:u w:val="single"/>
        </w:rPr>
        <w:t xml:space="preserve">tabloyu tanımlayan ve açıklayan bilgiler veriniz. Arka arkaya açıklamasız farklı tablolar </w:t>
      </w:r>
      <w:r w:rsidR="00524AA0" w:rsidRPr="00D16863">
        <w:rPr>
          <w:i/>
          <w:iCs/>
          <w:u w:val="single"/>
        </w:rPr>
        <w:t xml:space="preserve">ya da şekiller </w:t>
      </w:r>
      <w:r w:rsidR="00C5660E" w:rsidRPr="00D16863">
        <w:rPr>
          <w:i/>
          <w:iCs/>
          <w:u w:val="single"/>
        </w:rPr>
        <w:t>kullanılması</w:t>
      </w:r>
      <w:r w:rsidR="00E7746F" w:rsidRPr="00D16863">
        <w:rPr>
          <w:i/>
          <w:iCs/>
          <w:u w:val="single"/>
        </w:rPr>
        <w:t xml:space="preserve"> uygun değildir. </w:t>
      </w:r>
      <w:r w:rsidR="00D871D4" w:rsidRPr="00D16863">
        <w:rPr>
          <w:i/>
          <w:iCs/>
          <w:u w:val="single"/>
        </w:rPr>
        <w:t xml:space="preserve">Tablolarda dik çizgiler olmamalı, tablolar sadece yatay çizgilerden meydana gelmelidir. </w:t>
      </w:r>
      <w:r w:rsidR="00524AA0" w:rsidRPr="00D16863">
        <w:rPr>
          <w:i/>
          <w:iCs/>
          <w:u w:val="single"/>
        </w:rPr>
        <w:t xml:space="preserve">Tablo ve şekillerden önce ve sonra boşluk bırakmayınız. </w:t>
      </w:r>
      <w:r w:rsidR="00E7746F" w:rsidRPr="00D16863">
        <w:rPr>
          <w:i/>
          <w:iCs/>
          <w:u w:val="single"/>
        </w:rPr>
        <w:t>Tablolarınız içinde “</w:t>
      </w:r>
      <w:proofErr w:type="spellStart"/>
      <w:r w:rsidR="00524AA0" w:rsidRPr="00D16863">
        <w:rPr>
          <w:i/>
          <w:iCs/>
          <w:u w:val="single"/>
        </w:rPr>
        <w:t>e</w:t>
      </w:r>
      <w:r w:rsidR="00E7746F" w:rsidRPr="00D16863">
        <w:rPr>
          <w:i/>
          <w:iCs/>
          <w:u w:val="single"/>
        </w:rPr>
        <w:t>nter</w:t>
      </w:r>
      <w:proofErr w:type="spellEnd"/>
      <w:r w:rsidR="00E7746F" w:rsidRPr="00D16863">
        <w:rPr>
          <w:i/>
          <w:iCs/>
          <w:u w:val="single"/>
        </w:rPr>
        <w:t>” tuşu ile satır; “</w:t>
      </w:r>
      <w:proofErr w:type="spellStart"/>
      <w:r w:rsidR="00524AA0" w:rsidRPr="00D16863">
        <w:rPr>
          <w:i/>
          <w:iCs/>
          <w:u w:val="single"/>
        </w:rPr>
        <w:t>tab</w:t>
      </w:r>
      <w:proofErr w:type="spellEnd"/>
      <w:r w:rsidR="00E7746F" w:rsidRPr="00D16863">
        <w:rPr>
          <w:i/>
          <w:iCs/>
          <w:u w:val="single"/>
        </w:rPr>
        <w:t>” tuşu ile sütun oluşturmayınız.</w:t>
      </w:r>
      <w:r w:rsidR="00E7746F" w:rsidRPr="00D16863">
        <w:t xml:space="preserve"> </w:t>
      </w:r>
    </w:p>
    <w:p w14:paraId="7F4D4DAC" w14:textId="09241672" w:rsidR="0054206A" w:rsidRPr="00D16863" w:rsidRDefault="0054206A" w:rsidP="00A8525A">
      <w:pPr>
        <w:pStyle w:val="ParagrafMetni"/>
        <w:rPr>
          <w:i/>
          <w:iCs/>
          <w:u w:val="single"/>
        </w:rPr>
      </w:pPr>
      <w:proofErr w:type="spellStart"/>
      <w:r w:rsidRPr="00D16863">
        <w:rPr>
          <w:i/>
          <w:iCs/>
          <w:u w:val="single"/>
        </w:rPr>
        <w:t>Before</w:t>
      </w:r>
      <w:proofErr w:type="spellEnd"/>
      <w:r w:rsidRPr="00D16863">
        <w:rPr>
          <w:i/>
          <w:iCs/>
          <w:u w:val="single"/>
        </w:rPr>
        <w:t xml:space="preserve"> </w:t>
      </w:r>
      <w:proofErr w:type="spellStart"/>
      <w:r w:rsidRPr="00D16863">
        <w:rPr>
          <w:i/>
          <w:iCs/>
          <w:u w:val="single"/>
        </w:rPr>
        <w:t>and</w:t>
      </w:r>
      <w:proofErr w:type="spellEnd"/>
      <w:r w:rsidRPr="00D16863">
        <w:rPr>
          <w:i/>
          <w:iCs/>
          <w:u w:val="single"/>
        </w:rPr>
        <w:t xml:space="preserve"> </w:t>
      </w:r>
      <w:proofErr w:type="spellStart"/>
      <w:r w:rsidRPr="00D16863">
        <w:rPr>
          <w:i/>
          <w:iCs/>
          <w:u w:val="single"/>
        </w:rPr>
        <w:t>after</w:t>
      </w:r>
      <w:proofErr w:type="spellEnd"/>
      <w:r w:rsidRPr="00D16863">
        <w:rPr>
          <w:i/>
          <w:iCs/>
          <w:u w:val="single"/>
        </w:rPr>
        <w:t xml:space="preserve"> </w:t>
      </w:r>
      <w:proofErr w:type="spellStart"/>
      <w:r w:rsidRPr="00D16863">
        <w:rPr>
          <w:i/>
          <w:iCs/>
          <w:u w:val="single"/>
        </w:rPr>
        <w:t>the</w:t>
      </w:r>
      <w:proofErr w:type="spellEnd"/>
      <w:r w:rsidRPr="00D16863">
        <w:rPr>
          <w:i/>
          <w:iCs/>
          <w:u w:val="single"/>
        </w:rPr>
        <w:t xml:space="preserve"> </w:t>
      </w:r>
      <w:proofErr w:type="spellStart"/>
      <w:r w:rsidRPr="00D16863">
        <w:rPr>
          <w:i/>
          <w:iCs/>
          <w:u w:val="single"/>
        </w:rPr>
        <w:t>figures</w:t>
      </w:r>
      <w:proofErr w:type="spellEnd"/>
      <w:r w:rsidRPr="00D16863">
        <w:rPr>
          <w:i/>
          <w:iCs/>
          <w:u w:val="single"/>
        </w:rPr>
        <w:t xml:space="preserve"> </w:t>
      </w:r>
      <w:proofErr w:type="spellStart"/>
      <w:r w:rsidRPr="00D16863">
        <w:rPr>
          <w:i/>
          <w:iCs/>
          <w:u w:val="single"/>
        </w:rPr>
        <w:t>or</w:t>
      </w:r>
      <w:proofErr w:type="spellEnd"/>
      <w:r w:rsidRPr="00D16863">
        <w:rPr>
          <w:i/>
          <w:iCs/>
          <w:u w:val="single"/>
        </w:rPr>
        <w:t xml:space="preserve"> </w:t>
      </w:r>
      <w:proofErr w:type="spellStart"/>
      <w:r w:rsidRPr="00D16863">
        <w:rPr>
          <w:i/>
          <w:iCs/>
          <w:u w:val="single"/>
        </w:rPr>
        <w:t>tables</w:t>
      </w:r>
      <w:proofErr w:type="spellEnd"/>
      <w:r w:rsidRPr="00D16863">
        <w:rPr>
          <w:i/>
          <w:iCs/>
          <w:u w:val="single"/>
        </w:rPr>
        <w:t xml:space="preserve">, </w:t>
      </w:r>
      <w:proofErr w:type="spellStart"/>
      <w:r w:rsidRPr="00D16863">
        <w:rPr>
          <w:i/>
          <w:iCs/>
          <w:u w:val="single"/>
        </w:rPr>
        <w:t>please</w:t>
      </w:r>
      <w:proofErr w:type="spellEnd"/>
      <w:r w:rsidRPr="00D16863">
        <w:rPr>
          <w:i/>
          <w:iCs/>
          <w:u w:val="single"/>
        </w:rPr>
        <w:t xml:space="preserve"> </w:t>
      </w:r>
      <w:proofErr w:type="spellStart"/>
      <w:r w:rsidRPr="00D16863">
        <w:rPr>
          <w:i/>
          <w:iCs/>
          <w:u w:val="single"/>
        </w:rPr>
        <w:t>provide</w:t>
      </w:r>
      <w:proofErr w:type="spellEnd"/>
      <w:r w:rsidRPr="00D16863">
        <w:rPr>
          <w:i/>
          <w:iCs/>
          <w:u w:val="single"/>
        </w:rPr>
        <w:t xml:space="preserve"> </w:t>
      </w:r>
      <w:proofErr w:type="spellStart"/>
      <w:r w:rsidRPr="00D16863">
        <w:rPr>
          <w:i/>
          <w:iCs/>
          <w:u w:val="single"/>
        </w:rPr>
        <w:t>information</w:t>
      </w:r>
      <w:proofErr w:type="spellEnd"/>
      <w:r w:rsidRPr="00D16863">
        <w:rPr>
          <w:i/>
          <w:iCs/>
          <w:u w:val="single"/>
        </w:rPr>
        <w:t xml:space="preserve"> </w:t>
      </w:r>
      <w:proofErr w:type="spellStart"/>
      <w:r w:rsidRPr="00D16863">
        <w:rPr>
          <w:i/>
          <w:iCs/>
          <w:u w:val="single"/>
        </w:rPr>
        <w:t>that</w:t>
      </w:r>
      <w:proofErr w:type="spellEnd"/>
      <w:r w:rsidRPr="00D16863">
        <w:rPr>
          <w:i/>
          <w:iCs/>
          <w:u w:val="single"/>
        </w:rPr>
        <w:t xml:space="preserve"> </w:t>
      </w:r>
      <w:proofErr w:type="spellStart"/>
      <w:r w:rsidRPr="00D16863">
        <w:rPr>
          <w:i/>
          <w:iCs/>
          <w:u w:val="single"/>
        </w:rPr>
        <w:t>defines</w:t>
      </w:r>
      <w:proofErr w:type="spellEnd"/>
      <w:r w:rsidRPr="00D16863">
        <w:rPr>
          <w:i/>
          <w:iCs/>
          <w:u w:val="single"/>
        </w:rPr>
        <w:t xml:space="preserve"> </w:t>
      </w:r>
      <w:proofErr w:type="spellStart"/>
      <w:r w:rsidRPr="00D16863">
        <w:rPr>
          <w:i/>
          <w:iCs/>
          <w:u w:val="single"/>
        </w:rPr>
        <w:t>and</w:t>
      </w:r>
      <w:proofErr w:type="spellEnd"/>
      <w:r w:rsidRPr="00D16863">
        <w:rPr>
          <w:i/>
          <w:iCs/>
          <w:u w:val="single"/>
        </w:rPr>
        <w:t xml:space="preserve"> </w:t>
      </w:r>
      <w:proofErr w:type="spellStart"/>
      <w:r w:rsidRPr="00D16863">
        <w:rPr>
          <w:i/>
          <w:iCs/>
          <w:u w:val="single"/>
        </w:rPr>
        <w:t>explains</w:t>
      </w:r>
      <w:proofErr w:type="spellEnd"/>
      <w:r w:rsidRPr="00D16863">
        <w:rPr>
          <w:i/>
          <w:iCs/>
          <w:u w:val="single"/>
        </w:rPr>
        <w:t xml:space="preserve"> </w:t>
      </w:r>
      <w:proofErr w:type="spellStart"/>
      <w:r w:rsidRPr="00D16863">
        <w:rPr>
          <w:i/>
          <w:iCs/>
          <w:u w:val="single"/>
        </w:rPr>
        <w:t>the</w:t>
      </w:r>
      <w:proofErr w:type="spellEnd"/>
      <w:r w:rsidRPr="00D16863">
        <w:rPr>
          <w:i/>
          <w:iCs/>
          <w:u w:val="single"/>
        </w:rPr>
        <w:t xml:space="preserve"> </w:t>
      </w:r>
      <w:proofErr w:type="spellStart"/>
      <w:r w:rsidRPr="00D16863">
        <w:rPr>
          <w:i/>
          <w:iCs/>
          <w:u w:val="single"/>
        </w:rPr>
        <w:t>figure</w:t>
      </w:r>
      <w:proofErr w:type="spellEnd"/>
      <w:r w:rsidRPr="00D16863">
        <w:rPr>
          <w:i/>
          <w:iCs/>
          <w:u w:val="single"/>
        </w:rPr>
        <w:t xml:space="preserve"> </w:t>
      </w:r>
      <w:proofErr w:type="spellStart"/>
      <w:r w:rsidRPr="00D16863">
        <w:rPr>
          <w:i/>
          <w:iCs/>
          <w:u w:val="single"/>
        </w:rPr>
        <w:t>or</w:t>
      </w:r>
      <w:proofErr w:type="spellEnd"/>
      <w:r w:rsidRPr="00D16863">
        <w:rPr>
          <w:i/>
          <w:iCs/>
          <w:u w:val="single"/>
        </w:rPr>
        <w:t xml:space="preserve"> </w:t>
      </w:r>
      <w:proofErr w:type="spellStart"/>
      <w:r w:rsidRPr="00D16863">
        <w:rPr>
          <w:i/>
          <w:iCs/>
          <w:u w:val="single"/>
        </w:rPr>
        <w:t>table</w:t>
      </w:r>
      <w:proofErr w:type="spellEnd"/>
      <w:r w:rsidRPr="00D16863">
        <w:rPr>
          <w:i/>
          <w:iCs/>
          <w:u w:val="single"/>
        </w:rPr>
        <w:t xml:space="preserve">. </w:t>
      </w:r>
      <w:proofErr w:type="spellStart"/>
      <w:r w:rsidRPr="00D16863">
        <w:rPr>
          <w:i/>
          <w:iCs/>
          <w:u w:val="single"/>
        </w:rPr>
        <w:t>It</w:t>
      </w:r>
      <w:proofErr w:type="spellEnd"/>
      <w:r w:rsidRPr="00D16863">
        <w:rPr>
          <w:i/>
          <w:iCs/>
          <w:u w:val="single"/>
        </w:rPr>
        <w:t xml:space="preserve"> is not </w:t>
      </w:r>
      <w:proofErr w:type="spellStart"/>
      <w:r w:rsidRPr="00D16863">
        <w:rPr>
          <w:i/>
          <w:iCs/>
          <w:u w:val="single"/>
        </w:rPr>
        <w:t>appropriate</w:t>
      </w:r>
      <w:proofErr w:type="spellEnd"/>
      <w:r w:rsidRPr="00D16863">
        <w:rPr>
          <w:i/>
          <w:iCs/>
          <w:u w:val="single"/>
        </w:rPr>
        <w:t xml:space="preserve"> </w:t>
      </w:r>
      <w:proofErr w:type="spellStart"/>
      <w:r w:rsidRPr="00D16863">
        <w:rPr>
          <w:i/>
          <w:iCs/>
          <w:u w:val="single"/>
        </w:rPr>
        <w:t>to</w:t>
      </w:r>
      <w:proofErr w:type="spellEnd"/>
      <w:r w:rsidRPr="00D16863">
        <w:rPr>
          <w:i/>
          <w:iCs/>
          <w:u w:val="single"/>
        </w:rPr>
        <w:t xml:space="preserve"> </w:t>
      </w:r>
      <w:proofErr w:type="spellStart"/>
      <w:r w:rsidRPr="00D16863">
        <w:rPr>
          <w:i/>
          <w:iCs/>
          <w:u w:val="single"/>
        </w:rPr>
        <w:t>use</w:t>
      </w:r>
      <w:proofErr w:type="spellEnd"/>
      <w:r w:rsidRPr="00D16863">
        <w:rPr>
          <w:i/>
          <w:iCs/>
          <w:u w:val="single"/>
        </w:rPr>
        <w:t xml:space="preserve"> </w:t>
      </w:r>
      <w:proofErr w:type="spellStart"/>
      <w:r w:rsidRPr="00D16863">
        <w:rPr>
          <w:i/>
          <w:iCs/>
          <w:u w:val="single"/>
        </w:rPr>
        <w:t>different</w:t>
      </w:r>
      <w:proofErr w:type="spellEnd"/>
      <w:r w:rsidRPr="00D16863">
        <w:rPr>
          <w:i/>
          <w:iCs/>
          <w:u w:val="single"/>
        </w:rPr>
        <w:t xml:space="preserve"> </w:t>
      </w:r>
      <w:proofErr w:type="spellStart"/>
      <w:r w:rsidRPr="00D16863">
        <w:rPr>
          <w:i/>
          <w:iCs/>
          <w:u w:val="single"/>
        </w:rPr>
        <w:t>tables</w:t>
      </w:r>
      <w:proofErr w:type="spellEnd"/>
      <w:r w:rsidRPr="00D16863">
        <w:rPr>
          <w:i/>
          <w:iCs/>
          <w:u w:val="single"/>
        </w:rPr>
        <w:t xml:space="preserve"> </w:t>
      </w:r>
      <w:proofErr w:type="spellStart"/>
      <w:r w:rsidRPr="00D16863">
        <w:rPr>
          <w:i/>
          <w:iCs/>
          <w:u w:val="single"/>
        </w:rPr>
        <w:t>or</w:t>
      </w:r>
      <w:proofErr w:type="spellEnd"/>
      <w:r w:rsidRPr="00D16863">
        <w:rPr>
          <w:i/>
          <w:iCs/>
          <w:u w:val="single"/>
        </w:rPr>
        <w:t xml:space="preserve"> </w:t>
      </w:r>
      <w:proofErr w:type="spellStart"/>
      <w:r w:rsidRPr="00D16863">
        <w:rPr>
          <w:i/>
          <w:iCs/>
          <w:u w:val="single"/>
        </w:rPr>
        <w:t>figures</w:t>
      </w:r>
      <w:proofErr w:type="spellEnd"/>
      <w:r w:rsidRPr="00D16863">
        <w:rPr>
          <w:i/>
          <w:iCs/>
          <w:u w:val="single"/>
        </w:rPr>
        <w:t xml:space="preserve"> </w:t>
      </w:r>
      <w:proofErr w:type="spellStart"/>
      <w:r w:rsidRPr="00D16863">
        <w:rPr>
          <w:i/>
          <w:iCs/>
          <w:u w:val="single"/>
        </w:rPr>
        <w:t>consecutively</w:t>
      </w:r>
      <w:proofErr w:type="spellEnd"/>
      <w:r w:rsidRPr="00D16863">
        <w:rPr>
          <w:i/>
          <w:iCs/>
          <w:u w:val="single"/>
        </w:rPr>
        <w:t xml:space="preserve"> </w:t>
      </w:r>
      <w:proofErr w:type="spellStart"/>
      <w:r w:rsidRPr="00D16863">
        <w:rPr>
          <w:i/>
          <w:iCs/>
          <w:u w:val="single"/>
        </w:rPr>
        <w:t>without</w:t>
      </w:r>
      <w:proofErr w:type="spellEnd"/>
      <w:r w:rsidRPr="00D16863">
        <w:rPr>
          <w:i/>
          <w:iCs/>
          <w:u w:val="single"/>
        </w:rPr>
        <w:t xml:space="preserve"> </w:t>
      </w:r>
      <w:proofErr w:type="spellStart"/>
      <w:r w:rsidRPr="00D16863">
        <w:rPr>
          <w:i/>
          <w:iCs/>
          <w:u w:val="single"/>
        </w:rPr>
        <w:t>explanation</w:t>
      </w:r>
      <w:proofErr w:type="spellEnd"/>
      <w:r w:rsidRPr="00D16863">
        <w:rPr>
          <w:i/>
          <w:iCs/>
          <w:u w:val="single"/>
        </w:rPr>
        <w:t xml:space="preserve">. </w:t>
      </w:r>
      <w:proofErr w:type="spellStart"/>
      <w:r w:rsidRPr="00D16863">
        <w:rPr>
          <w:i/>
          <w:iCs/>
          <w:u w:val="single"/>
        </w:rPr>
        <w:t>Tables</w:t>
      </w:r>
      <w:proofErr w:type="spellEnd"/>
      <w:r w:rsidRPr="00D16863">
        <w:rPr>
          <w:i/>
          <w:iCs/>
          <w:u w:val="single"/>
        </w:rPr>
        <w:t xml:space="preserve"> </w:t>
      </w:r>
      <w:proofErr w:type="spellStart"/>
      <w:r w:rsidRPr="00D16863">
        <w:rPr>
          <w:i/>
          <w:iCs/>
          <w:u w:val="single"/>
        </w:rPr>
        <w:t>should</w:t>
      </w:r>
      <w:proofErr w:type="spellEnd"/>
      <w:r w:rsidRPr="00D16863">
        <w:rPr>
          <w:i/>
          <w:iCs/>
          <w:u w:val="single"/>
        </w:rPr>
        <w:t xml:space="preserve"> not </w:t>
      </w:r>
      <w:proofErr w:type="spellStart"/>
      <w:r w:rsidRPr="00D16863">
        <w:rPr>
          <w:i/>
          <w:iCs/>
          <w:u w:val="single"/>
        </w:rPr>
        <w:t>have</w:t>
      </w:r>
      <w:proofErr w:type="spellEnd"/>
      <w:r w:rsidRPr="00D16863">
        <w:rPr>
          <w:i/>
          <w:iCs/>
          <w:u w:val="single"/>
        </w:rPr>
        <w:t xml:space="preserve"> </w:t>
      </w:r>
      <w:proofErr w:type="spellStart"/>
      <w:r w:rsidRPr="00D16863">
        <w:rPr>
          <w:i/>
          <w:iCs/>
          <w:u w:val="single"/>
        </w:rPr>
        <w:t>vertical</w:t>
      </w:r>
      <w:proofErr w:type="spellEnd"/>
      <w:r w:rsidRPr="00D16863">
        <w:rPr>
          <w:i/>
          <w:iCs/>
          <w:u w:val="single"/>
        </w:rPr>
        <w:t xml:space="preserve"> </w:t>
      </w:r>
      <w:proofErr w:type="spellStart"/>
      <w:r w:rsidRPr="00D16863">
        <w:rPr>
          <w:i/>
          <w:iCs/>
          <w:u w:val="single"/>
        </w:rPr>
        <w:t>lines</w:t>
      </w:r>
      <w:proofErr w:type="spellEnd"/>
      <w:r w:rsidRPr="00D16863">
        <w:rPr>
          <w:i/>
          <w:iCs/>
          <w:u w:val="single"/>
        </w:rPr>
        <w:t xml:space="preserve">, </w:t>
      </w:r>
      <w:proofErr w:type="spellStart"/>
      <w:r w:rsidRPr="00D16863">
        <w:rPr>
          <w:i/>
          <w:iCs/>
          <w:u w:val="single"/>
        </w:rPr>
        <w:t>tables</w:t>
      </w:r>
      <w:proofErr w:type="spellEnd"/>
      <w:r w:rsidRPr="00D16863">
        <w:rPr>
          <w:i/>
          <w:iCs/>
          <w:u w:val="single"/>
        </w:rPr>
        <w:t xml:space="preserve"> </w:t>
      </w:r>
      <w:proofErr w:type="spellStart"/>
      <w:r w:rsidRPr="00D16863">
        <w:rPr>
          <w:i/>
          <w:iCs/>
          <w:u w:val="single"/>
        </w:rPr>
        <w:t>should</w:t>
      </w:r>
      <w:proofErr w:type="spellEnd"/>
      <w:r w:rsidRPr="00D16863">
        <w:rPr>
          <w:i/>
          <w:iCs/>
          <w:u w:val="single"/>
        </w:rPr>
        <w:t xml:space="preserve"> </w:t>
      </w:r>
      <w:proofErr w:type="spellStart"/>
      <w:r w:rsidRPr="00D16863">
        <w:rPr>
          <w:i/>
          <w:iCs/>
          <w:u w:val="single"/>
        </w:rPr>
        <w:t>only</w:t>
      </w:r>
      <w:proofErr w:type="spellEnd"/>
      <w:r w:rsidRPr="00D16863">
        <w:rPr>
          <w:i/>
          <w:iCs/>
          <w:u w:val="single"/>
        </w:rPr>
        <w:t xml:space="preserve"> </w:t>
      </w:r>
      <w:proofErr w:type="spellStart"/>
      <w:r w:rsidRPr="00D16863">
        <w:rPr>
          <w:i/>
          <w:iCs/>
          <w:u w:val="single"/>
        </w:rPr>
        <w:t>consist</w:t>
      </w:r>
      <w:proofErr w:type="spellEnd"/>
      <w:r w:rsidRPr="00D16863">
        <w:rPr>
          <w:i/>
          <w:iCs/>
          <w:u w:val="single"/>
        </w:rPr>
        <w:t xml:space="preserve"> of </w:t>
      </w:r>
      <w:proofErr w:type="spellStart"/>
      <w:r w:rsidRPr="00D16863">
        <w:rPr>
          <w:i/>
          <w:iCs/>
          <w:u w:val="single"/>
        </w:rPr>
        <w:t>horizontal</w:t>
      </w:r>
      <w:proofErr w:type="spellEnd"/>
      <w:r w:rsidRPr="00D16863">
        <w:rPr>
          <w:i/>
          <w:iCs/>
          <w:u w:val="single"/>
        </w:rPr>
        <w:t xml:space="preserve"> </w:t>
      </w:r>
      <w:proofErr w:type="spellStart"/>
      <w:r w:rsidRPr="00D16863">
        <w:rPr>
          <w:i/>
          <w:iCs/>
          <w:u w:val="single"/>
        </w:rPr>
        <w:t>lines</w:t>
      </w:r>
      <w:proofErr w:type="spellEnd"/>
      <w:r w:rsidRPr="00D16863">
        <w:rPr>
          <w:i/>
          <w:iCs/>
          <w:u w:val="single"/>
        </w:rPr>
        <w:t xml:space="preserve">. Do not </w:t>
      </w:r>
      <w:proofErr w:type="spellStart"/>
      <w:r w:rsidRPr="00D16863">
        <w:rPr>
          <w:i/>
          <w:iCs/>
          <w:u w:val="single"/>
        </w:rPr>
        <w:t>leave</w:t>
      </w:r>
      <w:proofErr w:type="spellEnd"/>
      <w:r w:rsidRPr="00D16863">
        <w:rPr>
          <w:i/>
          <w:iCs/>
          <w:u w:val="single"/>
        </w:rPr>
        <w:t xml:space="preserve"> </w:t>
      </w:r>
      <w:proofErr w:type="spellStart"/>
      <w:r w:rsidRPr="00D16863">
        <w:rPr>
          <w:i/>
          <w:iCs/>
          <w:u w:val="single"/>
        </w:rPr>
        <w:t>spaces</w:t>
      </w:r>
      <w:proofErr w:type="spellEnd"/>
      <w:r w:rsidRPr="00D16863">
        <w:rPr>
          <w:i/>
          <w:iCs/>
          <w:u w:val="single"/>
        </w:rPr>
        <w:t xml:space="preserve"> </w:t>
      </w:r>
      <w:proofErr w:type="spellStart"/>
      <w:r w:rsidRPr="00D16863">
        <w:rPr>
          <w:i/>
          <w:iCs/>
          <w:u w:val="single"/>
        </w:rPr>
        <w:t>before</w:t>
      </w:r>
      <w:proofErr w:type="spellEnd"/>
      <w:r w:rsidRPr="00D16863">
        <w:rPr>
          <w:i/>
          <w:iCs/>
          <w:u w:val="single"/>
        </w:rPr>
        <w:t xml:space="preserve"> </w:t>
      </w:r>
      <w:proofErr w:type="spellStart"/>
      <w:r w:rsidRPr="00D16863">
        <w:rPr>
          <w:i/>
          <w:iCs/>
          <w:u w:val="single"/>
        </w:rPr>
        <w:t>and</w:t>
      </w:r>
      <w:proofErr w:type="spellEnd"/>
      <w:r w:rsidRPr="00D16863">
        <w:rPr>
          <w:i/>
          <w:iCs/>
          <w:u w:val="single"/>
        </w:rPr>
        <w:t xml:space="preserve"> </w:t>
      </w:r>
      <w:proofErr w:type="spellStart"/>
      <w:r w:rsidRPr="00D16863">
        <w:rPr>
          <w:i/>
          <w:iCs/>
          <w:u w:val="single"/>
        </w:rPr>
        <w:t>after</w:t>
      </w:r>
      <w:proofErr w:type="spellEnd"/>
      <w:r w:rsidRPr="00D16863">
        <w:rPr>
          <w:i/>
          <w:iCs/>
          <w:u w:val="single"/>
        </w:rPr>
        <w:t xml:space="preserve"> </w:t>
      </w:r>
      <w:proofErr w:type="spellStart"/>
      <w:r w:rsidRPr="00D16863">
        <w:rPr>
          <w:i/>
          <w:iCs/>
          <w:u w:val="single"/>
        </w:rPr>
        <w:t>tables</w:t>
      </w:r>
      <w:proofErr w:type="spellEnd"/>
      <w:r w:rsidRPr="00D16863">
        <w:rPr>
          <w:i/>
          <w:iCs/>
          <w:u w:val="single"/>
        </w:rPr>
        <w:t xml:space="preserve"> </w:t>
      </w:r>
      <w:proofErr w:type="spellStart"/>
      <w:r w:rsidRPr="00D16863">
        <w:rPr>
          <w:i/>
          <w:iCs/>
          <w:u w:val="single"/>
        </w:rPr>
        <w:t>and</w:t>
      </w:r>
      <w:proofErr w:type="spellEnd"/>
      <w:r w:rsidRPr="00D16863">
        <w:rPr>
          <w:i/>
          <w:iCs/>
          <w:u w:val="single"/>
        </w:rPr>
        <w:t xml:space="preserve"> </w:t>
      </w:r>
      <w:proofErr w:type="spellStart"/>
      <w:r w:rsidRPr="00D16863">
        <w:rPr>
          <w:i/>
          <w:iCs/>
          <w:u w:val="single"/>
        </w:rPr>
        <w:t>figures</w:t>
      </w:r>
      <w:proofErr w:type="spellEnd"/>
      <w:r w:rsidRPr="00D16863">
        <w:rPr>
          <w:i/>
          <w:iCs/>
          <w:u w:val="single"/>
        </w:rPr>
        <w:t xml:space="preserve">. Do not </w:t>
      </w:r>
      <w:proofErr w:type="spellStart"/>
      <w:r w:rsidRPr="00D16863">
        <w:rPr>
          <w:i/>
          <w:iCs/>
          <w:u w:val="single"/>
        </w:rPr>
        <w:t>create</w:t>
      </w:r>
      <w:proofErr w:type="spellEnd"/>
      <w:r w:rsidRPr="00D16863">
        <w:rPr>
          <w:i/>
          <w:iCs/>
          <w:u w:val="single"/>
        </w:rPr>
        <w:t xml:space="preserve"> </w:t>
      </w:r>
      <w:proofErr w:type="spellStart"/>
      <w:r w:rsidRPr="00D16863">
        <w:rPr>
          <w:i/>
          <w:iCs/>
          <w:u w:val="single"/>
        </w:rPr>
        <w:t>Line</w:t>
      </w:r>
      <w:proofErr w:type="spellEnd"/>
      <w:r w:rsidRPr="00D16863">
        <w:rPr>
          <w:i/>
          <w:iCs/>
          <w:u w:val="single"/>
        </w:rPr>
        <w:t xml:space="preserve"> </w:t>
      </w:r>
      <w:proofErr w:type="spellStart"/>
      <w:r w:rsidRPr="00D16863">
        <w:rPr>
          <w:i/>
          <w:iCs/>
          <w:u w:val="single"/>
        </w:rPr>
        <w:t>with</w:t>
      </w:r>
      <w:proofErr w:type="spellEnd"/>
      <w:r w:rsidRPr="00D16863">
        <w:rPr>
          <w:i/>
          <w:iCs/>
          <w:u w:val="single"/>
        </w:rPr>
        <w:t xml:space="preserve"> </w:t>
      </w:r>
      <w:proofErr w:type="spellStart"/>
      <w:r w:rsidRPr="00D16863">
        <w:rPr>
          <w:i/>
          <w:iCs/>
          <w:u w:val="single"/>
        </w:rPr>
        <w:t>the</w:t>
      </w:r>
      <w:proofErr w:type="spellEnd"/>
      <w:r w:rsidRPr="00D16863">
        <w:rPr>
          <w:i/>
          <w:iCs/>
          <w:u w:val="single"/>
        </w:rPr>
        <w:t xml:space="preserve"> “</w:t>
      </w:r>
      <w:proofErr w:type="spellStart"/>
      <w:r w:rsidRPr="00D16863">
        <w:rPr>
          <w:i/>
          <w:iCs/>
          <w:u w:val="single"/>
        </w:rPr>
        <w:t>enter</w:t>
      </w:r>
      <w:proofErr w:type="spellEnd"/>
      <w:r w:rsidRPr="00D16863">
        <w:rPr>
          <w:i/>
          <w:iCs/>
          <w:u w:val="single"/>
        </w:rPr>
        <w:t xml:space="preserve">” </w:t>
      </w:r>
      <w:proofErr w:type="spellStart"/>
      <w:r w:rsidRPr="00D16863">
        <w:rPr>
          <w:i/>
          <w:iCs/>
          <w:u w:val="single"/>
        </w:rPr>
        <w:t>key</w:t>
      </w:r>
      <w:proofErr w:type="spellEnd"/>
      <w:r w:rsidRPr="00D16863">
        <w:rPr>
          <w:i/>
          <w:iCs/>
          <w:u w:val="single"/>
        </w:rPr>
        <w:t xml:space="preserve"> </w:t>
      </w:r>
      <w:proofErr w:type="spellStart"/>
      <w:r w:rsidRPr="00D16863">
        <w:rPr>
          <w:i/>
          <w:iCs/>
          <w:u w:val="single"/>
        </w:rPr>
        <w:t>and</w:t>
      </w:r>
      <w:proofErr w:type="spellEnd"/>
      <w:r w:rsidRPr="00D16863">
        <w:rPr>
          <w:i/>
          <w:iCs/>
          <w:u w:val="single"/>
        </w:rPr>
        <w:t xml:space="preserve"> </w:t>
      </w:r>
      <w:proofErr w:type="spellStart"/>
      <w:r w:rsidRPr="00D16863">
        <w:rPr>
          <w:i/>
          <w:iCs/>
          <w:u w:val="single"/>
        </w:rPr>
        <w:t>columns</w:t>
      </w:r>
      <w:proofErr w:type="spellEnd"/>
      <w:r w:rsidRPr="00D16863">
        <w:rPr>
          <w:i/>
          <w:iCs/>
          <w:u w:val="single"/>
        </w:rPr>
        <w:t xml:space="preserve"> </w:t>
      </w:r>
      <w:proofErr w:type="spellStart"/>
      <w:r w:rsidRPr="00D16863">
        <w:rPr>
          <w:i/>
          <w:iCs/>
          <w:u w:val="single"/>
        </w:rPr>
        <w:t>with</w:t>
      </w:r>
      <w:proofErr w:type="spellEnd"/>
      <w:r w:rsidRPr="00D16863">
        <w:rPr>
          <w:i/>
          <w:iCs/>
          <w:u w:val="single"/>
        </w:rPr>
        <w:t xml:space="preserve"> </w:t>
      </w:r>
      <w:proofErr w:type="spellStart"/>
      <w:r w:rsidRPr="00D16863">
        <w:rPr>
          <w:i/>
          <w:iCs/>
          <w:u w:val="single"/>
        </w:rPr>
        <w:t>the</w:t>
      </w:r>
      <w:proofErr w:type="spellEnd"/>
      <w:r w:rsidRPr="00D16863">
        <w:rPr>
          <w:i/>
          <w:iCs/>
          <w:u w:val="single"/>
        </w:rPr>
        <w:t xml:space="preserve"> "</w:t>
      </w:r>
      <w:proofErr w:type="spellStart"/>
      <w:r w:rsidRPr="00D16863">
        <w:rPr>
          <w:i/>
          <w:iCs/>
          <w:u w:val="single"/>
        </w:rPr>
        <w:t>tab</w:t>
      </w:r>
      <w:proofErr w:type="spellEnd"/>
      <w:r w:rsidRPr="00D16863">
        <w:rPr>
          <w:i/>
          <w:iCs/>
          <w:u w:val="single"/>
        </w:rPr>
        <w:t xml:space="preserve">" </w:t>
      </w:r>
      <w:proofErr w:type="spellStart"/>
      <w:r w:rsidRPr="00D16863">
        <w:rPr>
          <w:i/>
          <w:iCs/>
          <w:u w:val="single"/>
        </w:rPr>
        <w:t>key</w:t>
      </w:r>
      <w:proofErr w:type="spellEnd"/>
      <w:r w:rsidRPr="00D16863">
        <w:rPr>
          <w:i/>
          <w:iCs/>
          <w:u w:val="single"/>
        </w:rPr>
        <w:t xml:space="preserve"> in </w:t>
      </w:r>
      <w:proofErr w:type="spellStart"/>
      <w:r w:rsidRPr="00D16863">
        <w:rPr>
          <w:i/>
          <w:iCs/>
          <w:u w:val="single"/>
        </w:rPr>
        <w:t>your</w:t>
      </w:r>
      <w:proofErr w:type="spellEnd"/>
      <w:r w:rsidRPr="00D16863">
        <w:rPr>
          <w:i/>
          <w:iCs/>
          <w:u w:val="single"/>
        </w:rPr>
        <w:t xml:space="preserve"> </w:t>
      </w:r>
      <w:proofErr w:type="spellStart"/>
      <w:r w:rsidRPr="00D16863">
        <w:rPr>
          <w:i/>
          <w:iCs/>
          <w:u w:val="single"/>
        </w:rPr>
        <w:t>tables</w:t>
      </w:r>
      <w:proofErr w:type="spellEnd"/>
      <w:r w:rsidRPr="00D16863">
        <w:rPr>
          <w:i/>
          <w:iCs/>
          <w:u w:val="single"/>
        </w:rPr>
        <w:t>.</w:t>
      </w:r>
    </w:p>
    <w:p w14:paraId="63C88FB3" w14:textId="2454C490" w:rsidR="00A8525A" w:rsidRPr="00D16863" w:rsidRDefault="00A8525A" w:rsidP="00A8525A">
      <w:pPr>
        <w:pStyle w:val="ParagrafMetni"/>
      </w:pPr>
      <w:r w:rsidRPr="00D16863">
        <w:lastRenderedPageBreak/>
        <w:t>Paragraf metni Paragraf metni (Biçimlendirme Stili=</w:t>
      </w:r>
      <w:proofErr w:type="spellStart"/>
      <w:r w:rsidRPr="00D16863">
        <w:t>ParagrafMetni</w:t>
      </w:r>
      <w:proofErr w:type="spellEnd"/>
      <w:r w:rsidRPr="00D16863">
        <w:t>)</w:t>
      </w:r>
    </w:p>
    <w:tbl>
      <w:tblPr>
        <w:tblW w:w="5000" w:type="pct"/>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86"/>
        <w:gridCol w:w="1721"/>
        <w:gridCol w:w="1722"/>
        <w:gridCol w:w="1721"/>
        <w:gridCol w:w="1722"/>
      </w:tblGrid>
      <w:tr w:rsidR="00FA41A5" w:rsidRPr="00D16863" w14:paraId="2FE827DB" w14:textId="77777777" w:rsidTr="00A8525A">
        <w:trPr>
          <w:cantSplit/>
          <w:trHeight w:val="20"/>
          <w:jc w:val="center"/>
        </w:trPr>
        <w:tc>
          <w:tcPr>
            <w:tcW w:w="9072" w:type="dxa"/>
            <w:gridSpan w:val="5"/>
            <w:tcBorders>
              <w:bottom w:val="single" w:sz="4" w:space="0" w:color="auto"/>
            </w:tcBorders>
            <w:shd w:val="clear" w:color="auto" w:fill="auto"/>
            <w:vAlign w:val="center"/>
          </w:tcPr>
          <w:p w14:paraId="203DA9AF" w14:textId="0F027E75" w:rsidR="00FA41A5" w:rsidRPr="00D16863" w:rsidRDefault="00FA41A5" w:rsidP="00E7746F">
            <w:pPr>
              <w:pStyle w:val="TabloBalk"/>
              <w:spacing w:line="20" w:lineRule="atLeast"/>
            </w:pPr>
            <w:r w:rsidRPr="00D16863">
              <w:t>Tablo 1. (Biçimlendirme Stili=</w:t>
            </w:r>
            <w:proofErr w:type="spellStart"/>
            <w:r w:rsidRPr="00D16863">
              <w:t>TabloBaşlık</w:t>
            </w:r>
            <w:proofErr w:type="spellEnd"/>
            <w:r w:rsidRPr="00D16863">
              <w:t>)</w:t>
            </w:r>
            <w:r w:rsidR="003B596E" w:rsidRPr="00D16863">
              <w:t xml:space="preserve"> (FORMAT STYLE= </w:t>
            </w:r>
            <w:proofErr w:type="spellStart"/>
            <w:r w:rsidR="003B596E" w:rsidRPr="00D16863">
              <w:t>TableTitle</w:t>
            </w:r>
            <w:proofErr w:type="spellEnd"/>
            <w:r w:rsidR="003B596E" w:rsidRPr="00D16863">
              <w:t>)</w:t>
            </w:r>
          </w:p>
          <w:p w14:paraId="78A36860" w14:textId="4D051D4B" w:rsidR="00FA41A5" w:rsidRPr="00D16863" w:rsidRDefault="00FA41A5" w:rsidP="00E7746F">
            <w:pPr>
              <w:pStyle w:val="ResimYazs"/>
              <w:spacing w:line="20" w:lineRule="atLeast"/>
            </w:pPr>
            <w:r w:rsidRPr="00D16863">
              <w:t xml:space="preserve">Tablo Adındaki </w:t>
            </w:r>
            <w:r w:rsidR="00D40752" w:rsidRPr="00D16863">
              <w:t xml:space="preserve">Bağlaçlar Hariç </w:t>
            </w:r>
            <w:r w:rsidRPr="00D16863">
              <w:t>Her Sözcüğün İlk Harfi Büyük (Biçimlendirme Stili=</w:t>
            </w:r>
            <w:proofErr w:type="spellStart"/>
            <w:r w:rsidRPr="00D16863">
              <w:t>TabloAdı</w:t>
            </w:r>
            <w:proofErr w:type="spellEnd"/>
            <w:r w:rsidRPr="00D16863">
              <w:t>)</w:t>
            </w:r>
          </w:p>
        </w:tc>
      </w:tr>
      <w:tr w:rsidR="00FA41A5" w:rsidRPr="00D16863" w14:paraId="27FFD6F7" w14:textId="77777777" w:rsidTr="00A8525A">
        <w:trPr>
          <w:cantSplit/>
          <w:trHeight w:val="20"/>
          <w:jc w:val="center"/>
        </w:trPr>
        <w:tc>
          <w:tcPr>
            <w:tcW w:w="2186" w:type="dxa"/>
            <w:tcBorders>
              <w:top w:val="single" w:sz="4" w:space="0" w:color="auto"/>
              <w:bottom w:val="single" w:sz="4" w:space="0" w:color="auto"/>
            </w:tcBorders>
            <w:shd w:val="clear" w:color="auto" w:fill="auto"/>
            <w:vAlign w:val="center"/>
          </w:tcPr>
          <w:p w14:paraId="784DD57F" w14:textId="77777777" w:rsidR="00FA41A5" w:rsidRPr="00D16863" w:rsidRDefault="00FA41A5" w:rsidP="00E7746F">
            <w:pPr>
              <w:pStyle w:val="GvdeMetni3"/>
              <w:spacing w:after="0" w:line="20" w:lineRule="atLeast"/>
              <w:rPr>
                <w:rFonts w:ascii="Garamond" w:hAnsi="Garamond"/>
                <w:b/>
                <w:sz w:val="20"/>
              </w:rPr>
            </w:pPr>
          </w:p>
        </w:tc>
        <w:tc>
          <w:tcPr>
            <w:tcW w:w="1721" w:type="dxa"/>
            <w:tcBorders>
              <w:top w:val="single" w:sz="4" w:space="0" w:color="auto"/>
              <w:bottom w:val="single" w:sz="4" w:space="0" w:color="auto"/>
            </w:tcBorders>
            <w:shd w:val="clear" w:color="auto" w:fill="auto"/>
            <w:vAlign w:val="center"/>
          </w:tcPr>
          <w:p w14:paraId="5D045A47" w14:textId="77777777" w:rsidR="00FA41A5" w:rsidRPr="00D16863" w:rsidRDefault="00FA41A5" w:rsidP="00E7746F">
            <w:pPr>
              <w:pStyle w:val="GvdeMetni3"/>
              <w:spacing w:after="0" w:line="20" w:lineRule="atLeast"/>
              <w:jc w:val="center"/>
              <w:rPr>
                <w:rFonts w:ascii="Garamond" w:hAnsi="Garamond"/>
                <w:b/>
                <w:sz w:val="20"/>
              </w:rPr>
            </w:pPr>
            <w:proofErr w:type="spellStart"/>
            <w:r w:rsidRPr="00D16863">
              <w:rPr>
                <w:rFonts w:ascii="Garamond" w:hAnsi="Garamond"/>
                <w:b/>
                <w:sz w:val="20"/>
              </w:rPr>
              <w:t>Cccc</w:t>
            </w:r>
            <w:proofErr w:type="spellEnd"/>
          </w:p>
        </w:tc>
        <w:tc>
          <w:tcPr>
            <w:tcW w:w="1722" w:type="dxa"/>
            <w:tcBorders>
              <w:top w:val="single" w:sz="4" w:space="0" w:color="auto"/>
              <w:bottom w:val="single" w:sz="4" w:space="0" w:color="auto"/>
            </w:tcBorders>
            <w:shd w:val="clear" w:color="auto" w:fill="auto"/>
            <w:vAlign w:val="center"/>
          </w:tcPr>
          <w:p w14:paraId="0B083A6D" w14:textId="77777777" w:rsidR="00FA41A5" w:rsidRPr="00D16863" w:rsidRDefault="00FA41A5" w:rsidP="00E7746F">
            <w:pPr>
              <w:pStyle w:val="GvdeMetni3"/>
              <w:spacing w:after="0" w:line="20" w:lineRule="atLeast"/>
              <w:jc w:val="center"/>
              <w:rPr>
                <w:rFonts w:ascii="Garamond" w:hAnsi="Garamond"/>
                <w:b/>
                <w:sz w:val="20"/>
              </w:rPr>
            </w:pPr>
            <w:proofErr w:type="spellStart"/>
            <w:r w:rsidRPr="00D16863">
              <w:rPr>
                <w:rFonts w:ascii="Garamond" w:hAnsi="Garamond"/>
                <w:b/>
                <w:sz w:val="20"/>
              </w:rPr>
              <w:t>Dddd</w:t>
            </w:r>
            <w:proofErr w:type="spellEnd"/>
          </w:p>
        </w:tc>
        <w:tc>
          <w:tcPr>
            <w:tcW w:w="1721" w:type="dxa"/>
            <w:tcBorders>
              <w:top w:val="single" w:sz="4" w:space="0" w:color="auto"/>
              <w:bottom w:val="single" w:sz="4" w:space="0" w:color="auto"/>
            </w:tcBorders>
            <w:vAlign w:val="center"/>
          </w:tcPr>
          <w:p w14:paraId="55B618E6" w14:textId="77777777" w:rsidR="00FA41A5" w:rsidRPr="00D16863" w:rsidRDefault="00FA41A5" w:rsidP="00E7746F">
            <w:pPr>
              <w:pStyle w:val="GvdeMetni3"/>
              <w:spacing w:after="0" w:line="20" w:lineRule="atLeast"/>
              <w:jc w:val="center"/>
              <w:rPr>
                <w:rFonts w:ascii="Garamond" w:hAnsi="Garamond"/>
                <w:b/>
                <w:sz w:val="20"/>
              </w:rPr>
            </w:pPr>
            <w:proofErr w:type="spellStart"/>
            <w:r w:rsidRPr="00D16863">
              <w:rPr>
                <w:rFonts w:ascii="Garamond" w:hAnsi="Garamond"/>
                <w:b/>
                <w:sz w:val="20"/>
              </w:rPr>
              <w:t>Eeee</w:t>
            </w:r>
            <w:proofErr w:type="spellEnd"/>
          </w:p>
        </w:tc>
        <w:tc>
          <w:tcPr>
            <w:tcW w:w="1722" w:type="dxa"/>
            <w:tcBorders>
              <w:top w:val="single" w:sz="4" w:space="0" w:color="auto"/>
              <w:bottom w:val="single" w:sz="4" w:space="0" w:color="auto"/>
            </w:tcBorders>
            <w:vAlign w:val="center"/>
          </w:tcPr>
          <w:p w14:paraId="45E61D53" w14:textId="77777777" w:rsidR="00FA41A5" w:rsidRPr="00D16863" w:rsidRDefault="00FA41A5" w:rsidP="00E7746F">
            <w:pPr>
              <w:pStyle w:val="GvdeMetni3"/>
              <w:spacing w:after="0" w:line="20" w:lineRule="atLeast"/>
              <w:jc w:val="center"/>
              <w:rPr>
                <w:rFonts w:ascii="Garamond" w:hAnsi="Garamond"/>
                <w:b/>
                <w:sz w:val="20"/>
              </w:rPr>
            </w:pPr>
            <w:proofErr w:type="spellStart"/>
            <w:r w:rsidRPr="00D16863">
              <w:rPr>
                <w:rFonts w:ascii="Garamond" w:hAnsi="Garamond"/>
                <w:b/>
                <w:sz w:val="20"/>
              </w:rPr>
              <w:t>Ffff</w:t>
            </w:r>
            <w:proofErr w:type="spellEnd"/>
          </w:p>
        </w:tc>
      </w:tr>
      <w:tr w:rsidR="00FA41A5" w:rsidRPr="00D16863" w14:paraId="707ECB3C" w14:textId="77777777" w:rsidTr="00A8525A">
        <w:trPr>
          <w:cantSplit/>
          <w:trHeight w:val="20"/>
          <w:jc w:val="center"/>
        </w:trPr>
        <w:tc>
          <w:tcPr>
            <w:tcW w:w="2186" w:type="dxa"/>
            <w:vMerge w:val="restart"/>
            <w:tcBorders>
              <w:top w:val="single" w:sz="4" w:space="0" w:color="auto"/>
              <w:bottom w:val="nil"/>
            </w:tcBorders>
            <w:shd w:val="clear" w:color="auto" w:fill="auto"/>
            <w:vAlign w:val="center"/>
          </w:tcPr>
          <w:p w14:paraId="1CE68518" w14:textId="77777777" w:rsidR="00FA41A5" w:rsidRPr="00D16863" w:rsidRDefault="00FA41A5" w:rsidP="00E7746F">
            <w:pPr>
              <w:pStyle w:val="GvdeMetni3"/>
              <w:spacing w:after="0" w:line="20" w:lineRule="atLeast"/>
              <w:rPr>
                <w:rFonts w:ascii="Garamond" w:hAnsi="Garamond"/>
                <w:b/>
                <w:sz w:val="20"/>
              </w:rPr>
            </w:pPr>
            <w:proofErr w:type="spellStart"/>
            <w:r w:rsidRPr="00D16863">
              <w:rPr>
                <w:rFonts w:ascii="Garamond" w:hAnsi="Garamond"/>
                <w:b/>
                <w:sz w:val="20"/>
              </w:rPr>
              <w:t>Aaaa</w:t>
            </w:r>
            <w:proofErr w:type="spellEnd"/>
          </w:p>
        </w:tc>
        <w:tc>
          <w:tcPr>
            <w:tcW w:w="1721" w:type="dxa"/>
            <w:tcBorders>
              <w:top w:val="single" w:sz="4" w:space="0" w:color="auto"/>
              <w:bottom w:val="nil"/>
            </w:tcBorders>
            <w:shd w:val="clear" w:color="auto" w:fill="auto"/>
            <w:vAlign w:val="center"/>
          </w:tcPr>
          <w:p w14:paraId="528CA882"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1.</w:t>
            </w:r>
          </w:p>
        </w:tc>
        <w:tc>
          <w:tcPr>
            <w:tcW w:w="1722" w:type="dxa"/>
            <w:tcBorders>
              <w:top w:val="single" w:sz="4" w:space="0" w:color="auto"/>
              <w:bottom w:val="nil"/>
            </w:tcBorders>
            <w:vAlign w:val="center"/>
          </w:tcPr>
          <w:p w14:paraId="7929654E"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47</w:t>
            </w:r>
          </w:p>
        </w:tc>
        <w:tc>
          <w:tcPr>
            <w:tcW w:w="1721" w:type="dxa"/>
            <w:tcBorders>
              <w:top w:val="single" w:sz="4" w:space="0" w:color="auto"/>
              <w:bottom w:val="nil"/>
            </w:tcBorders>
            <w:vAlign w:val="center"/>
          </w:tcPr>
          <w:p w14:paraId="4420589F"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30</w:t>
            </w:r>
            <w:r w:rsidR="00221B2F" w:rsidRPr="00D16863">
              <w:rPr>
                <w:rFonts w:ascii="Garamond" w:hAnsi="Garamond"/>
                <w:sz w:val="20"/>
              </w:rPr>
              <w:t>,</w:t>
            </w:r>
            <w:r w:rsidRPr="00D16863">
              <w:rPr>
                <w:rFonts w:ascii="Garamond" w:hAnsi="Garamond"/>
                <w:sz w:val="20"/>
              </w:rPr>
              <w:t>3</w:t>
            </w:r>
          </w:p>
        </w:tc>
        <w:tc>
          <w:tcPr>
            <w:tcW w:w="1722" w:type="dxa"/>
            <w:tcBorders>
              <w:top w:val="single" w:sz="4" w:space="0" w:color="auto"/>
              <w:bottom w:val="nil"/>
            </w:tcBorders>
            <w:shd w:val="clear" w:color="auto" w:fill="auto"/>
            <w:vAlign w:val="center"/>
          </w:tcPr>
          <w:p w14:paraId="27F4AC32"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47</w:t>
            </w:r>
          </w:p>
        </w:tc>
      </w:tr>
      <w:tr w:rsidR="00FA41A5" w:rsidRPr="00D16863" w14:paraId="6B2091CA" w14:textId="77777777" w:rsidTr="00172E2B">
        <w:trPr>
          <w:cantSplit/>
          <w:trHeight w:val="20"/>
          <w:jc w:val="center"/>
        </w:trPr>
        <w:tc>
          <w:tcPr>
            <w:tcW w:w="2186" w:type="dxa"/>
            <w:vMerge/>
            <w:tcBorders>
              <w:top w:val="nil"/>
              <w:bottom w:val="nil"/>
            </w:tcBorders>
            <w:shd w:val="clear" w:color="auto" w:fill="auto"/>
            <w:vAlign w:val="center"/>
          </w:tcPr>
          <w:p w14:paraId="4B47AB2A" w14:textId="77777777" w:rsidR="00FA41A5" w:rsidRPr="00D16863" w:rsidRDefault="00FA41A5" w:rsidP="00E7746F">
            <w:pPr>
              <w:spacing w:after="0" w:line="20" w:lineRule="atLeast"/>
              <w:jc w:val="both"/>
              <w:rPr>
                <w:rFonts w:ascii="Garamond" w:hAnsi="Garamond"/>
                <w:b/>
              </w:rPr>
            </w:pPr>
          </w:p>
        </w:tc>
        <w:tc>
          <w:tcPr>
            <w:tcW w:w="1721" w:type="dxa"/>
            <w:tcBorders>
              <w:top w:val="nil"/>
              <w:bottom w:val="nil"/>
            </w:tcBorders>
            <w:shd w:val="clear" w:color="auto" w:fill="auto"/>
            <w:vAlign w:val="center"/>
          </w:tcPr>
          <w:p w14:paraId="177E5987"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2.</w:t>
            </w:r>
          </w:p>
        </w:tc>
        <w:tc>
          <w:tcPr>
            <w:tcW w:w="1722" w:type="dxa"/>
            <w:tcBorders>
              <w:top w:val="nil"/>
              <w:bottom w:val="nil"/>
            </w:tcBorders>
            <w:vAlign w:val="center"/>
          </w:tcPr>
          <w:p w14:paraId="653D5FC4"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60</w:t>
            </w:r>
          </w:p>
        </w:tc>
        <w:tc>
          <w:tcPr>
            <w:tcW w:w="1721" w:type="dxa"/>
            <w:tcBorders>
              <w:top w:val="nil"/>
              <w:bottom w:val="nil"/>
            </w:tcBorders>
            <w:vAlign w:val="center"/>
          </w:tcPr>
          <w:p w14:paraId="7E8FC63B"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38</w:t>
            </w:r>
            <w:r w:rsidR="00221B2F" w:rsidRPr="00D16863">
              <w:rPr>
                <w:rFonts w:ascii="Garamond" w:hAnsi="Garamond"/>
                <w:sz w:val="20"/>
              </w:rPr>
              <w:t>,</w:t>
            </w:r>
            <w:r w:rsidRPr="00D16863">
              <w:rPr>
                <w:rFonts w:ascii="Garamond" w:hAnsi="Garamond"/>
                <w:sz w:val="20"/>
              </w:rPr>
              <w:t>7</w:t>
            </w:r>
          </w:p>
        </w:tc>
        <w:tc>
          <w:tcPr>
            <w:tcW w:w="1722" w:type="dxa"/>
            <w:tcBorders>
              <w:top w:val="nil"/>
              <w:bottom w:val="nil"/>
            </w:tcBorders>
            <w:shd w:val="clear" w:color="auto" w:fill="auto"/>
            <w:vAlign w:val="center"/>
          </w:tcPr>
          <w:p w14:paraId="6CB4B214"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60</w:t>
            </w:r>
          </w:p>
        </w:tc>
      </w:tr>
      <w:tr w:rsidR="00FA41A5" w:rsidRPr="00D16863" w14:paraId="3876FE6F" w14:textId="77777777" w:rsidTr="00172E2B">
        <w:trPr>
          <w:cantSplit/>
          <w:trHeight w:val="20"/>
          <w:jc w:val="center"/>
        </w:trPr>
        <w:tc>
          <w:tcPr>
            <w:tcW w:w="2186" w:type="dxa"/>
            <w:vMerge/>
            <w:tcBorders>
              <w:top w:val="nil"/>
              <w:bottom w:val="nil"/>
            </w:tcBorders>
            <w:shd w:val="clear" w:color="auto" w:fill="auto"/>
            <w:vAlign w:val="center"/>
          </w:tcPr>
          <w:p w14:paraId="5B85DB35" w14:textId="77777777" w:rsidR="00FA41A5" w:rsidRPr="00D16863" w:rsidRDefault="00FA41A5" w:rsidP="00E7746F">
            <w:pPr>
              <w:spacing w:after="0" w:line="20" w:lineRule="atLeast"/>
              <w:jc w:val="both"/>
              <w:rPr>
                <w:rFonts w:ascii="Garamond" w:hAnsi="Garamond"/>
                <w:b/>
              </w:rPr>
            </w:pPr>
          </w:p>
        </w:tc>
        <w:tc>
          <w:tcPr>
            <w:tcW w:w="1721" w:type="dxa"/>
            <w:tcBorders>
              <w:top w:val="nil"/>
              <w:bottom w:val="nil"/>
            </w:tcBorders>
            <w:shd w:val="clear" w:color="auto" w:fill="auto"/>
            <w:vAlign w:val="center"/>
          </w:tcPr>
          <w:p w14:paraId="39375E97"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3.</w:t>
            </w:r>
          </w:p>
        </w:tc>
        <w:tc>
          <w:tcPr>
            <w:tcW w:w="1722" w:type="dxa"/>
            <w:tcBorders>
              <w:top w:val="nil"/>
              <w:bottom w:val="nil"/>
            </w:tcBorders>
            <w:vAlign w:val="center"/>
          </w:tcPr>
          <w:p w14:paraId="1C3494A2"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48</w:t>
            </w:r>
          </w:p>
        </w:tc>
        <w:tc>
          <w:tcPr>
            <w:tcW w:w="1721" w:type="dxa"/>
            <w:tcBorders>
              <w:top w:val="nil"/>
              <w:bottom w:val="nil"/>
            </w:tcBorders>
            <w:vAlign w:val="center"/>
          </w:tcPr>
          <w:p w14:paraId="2836D329"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31</w:t>
            </w:r>
            <w:r w:rsidR="00221B2F" w:rsidRPr="00D16863">
              <w:rPr>
                <w:rFonts w:ascii="Garamond" w:hAnsi="Garamond"/>
                <w:sz w:val="20"/>
              </w:rPr>
              <w:t>,</w:t>
            </w:r>
            <w:r w:rsidRPr="00D16863">
              <w:rPr>
                <w:rFonts w:ascii="Garamond" w:hAnsi="Garamond"/>
                <w:sz w:val="20"/>
              </w:rPr>
              <w:t>0</w:t>
            </w:r>
          </w:p>
        </w:tc>
        <w:tc>
          <w:tcPr>
            <w:tcW w:w="1722" w:type="dxa"/>
            <w:tcBorders>
              <w:top w:val="nil"/>
              <w:bottom w:val="nil"/>
            </w:tcBorders>
            <w:shd w:val="clear" w:color="auto" w:fill="auto"/>
            <w:vAlign w:val="center"/>
          </w:tcPr>
          <w:p w14:paraId="5A4F8A3C"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48</w:t>
            </w:r>
          </w:p>
        </w:tc>
      </w:tr>
      <w:tr w:rsidR="00FA41A5" w:rsidRPr="00D16863" w14:paraId="38975B59" w14:textId="77777777" w:rsidTr="00172E2B">
        <w:trPr>
          <w:cantSplit/>
          <w:trHeight w:val="20"/>
          <w:jc w:val="center"/>
        </w:trPr>
        <w:tc>
          <w:tcPr>
            <w:tcW w:w="2186" w:type="dxa"/>
            <w:vMerge w:val="restart"/>
            <w:tcBorders>
              <w:top w:val="nil"/>
              <w:bottom w:val="nil"/>
            </w:tcBorders>
            <w:shd w:val="clear" w:color="auto" w:fill="auto"/>
            <w:vAlign w:val="center"/>
          </w:tcPr>
          <w:p w14:paraId="480BAB9C" w14:textId="77777777" w:rsidR="00FA41A5" w:rsidRPr="00D16863" w:rsidRDefault="00FA41A5" w:rsidP="00E7746F">
            <w:pPr>
              <w:pStyle w:val="GvdeMetni3"/>
              <w:spacing w:after="0" w:line="20" w:lineRule="atLeast"/>
              <w:rPr>
                <w:rFonts w:ascii="Garamond" w:hAnsi="Garamond"/>
                <w:b/>
                <w:sz w:val="20"/>
              </w:rPr>
            </w:pPr>
            <w:proofErr w:type="spellStart"/>
            <w:r w:rsidRPr="00D16863">
              <w:rPr>
                <w:rFonts w:ascii="Garamond" w:hAnsi="Garamond"/>
                <w:b/>
                <w:sz w:val="20"/>
              </w:rPr>
              <w:t>Bbbb</w:t>
            </w:r>
            <w:proofErr w:type="spellEnd"/>
          </w:p>
        </w:tc>
        <w:tc>
          <w:tcPr>
            <w:tcW w:w="1721" w:type="dxa"/>
            <w:tcBorders>
              <w:top w:val="nil"/>
              <w:bottom w:val="nil"/>
            </w:tcBorders>
            <w:shd w:val="clear" w:color="auto" w:fill="auto"/>
            <w:vAlign w:val="center"/>
          </w:tcPr>
          <w:p w14:paraId="02C35DDC"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K</w:t>
            </w:r>
          </w:p>
        </w:tc>
        <w:tc>
          <w:tcPr>
            <w:tcW w:w="1722" w:type="dxa"/>
            <w:tcBorders>
              <w:top w:val="nil"/>
              <w:bottom w:val="nil"/>
            </w:tcBorders>
            <w:vAlign w:val="center"/>
          </w:tcPr>
          <w:p w14:paraId="1BF480C3"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117</w:t>
            </w:r>
          </w:p>
        </w:tc>
        <w:tc>
          <w:tcPr>
            <w:tcW w:w="1721" w:type="dxa"/>
            <w:tcBorders>
              <w:top w:val="nil"/>
              <w:bottom w:val="nil"/>
            </w:tcBorders>
            <w:vAlign w:val="center"/>
          </w:tcPr>
          <w:p w14:paraId="0DFC8965"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75</w:t>
            </w:r>
            <w:r w:rsidR="00221B2F" w:rsidRPr="00D16863">
              <w:rPr>
                <w:rFonts w:ascii="Garamond" w:hAnsi="Garamond"/>
                <w:sz w:val="20"/>
              </w:rPr>
              <w:t>,</w:t>
            </w:r>
            <w:r w:rsidRPr="00D16863">
              <w:rPr>
                <w:rFonts w:ascii="Garamond" w:hAnsi="Garamond"/>
                <w:sz w:val="20"/>
              </w:rPr>
              <w:t>5</w:t>
            </w:r>
          </w:p>
        </w:tc>
        <w:tc>
          <w:tcPr>
            <w:tcW w:w="1722" w:type="dxa"/>
            <w:tcBorders>
              <w:top w:val="nil"/>
              <w:bottom w:val="nil"/>
            </w:tcBorders>
            <w:shd w:val="clear" w:color="auto" w:fill="auto"/>
            <w:vAlign w:val="center"/>
          </w:tcPr>
          <w:p w14:paraId="2C2F95EC"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117</w:t>
            </w:r>
          </w:p>
        </w:tc>
      </w:tr>
      <w:tr w:rsidR="00FA41A5" w:rsidRPr="00D16863" w14:paraId="1CF0E452" w14:textId="77777777" w:rsidTr="00172E2B">
        <w:trPr>
          <w:cantSplit/>
          <w:trHeight w:val="20"/>
          <w:jc w:val="center"/>
        </w:trPr>
        <w:tc>
          <w:tcPr>
            <w:tcW w:w="2186" w:type="dxa"/>
            <w:vMerge/>
            <w:tcBorders>
              <w:top w:val="nil"/>
              <w:bottom w:val="nil"/>
            </w:tcBorders>
            <w:shd w:val="clear" w:color="auto" w:fill="auto"/>
            <w:vAlign w:val="center"/>
          </w:tcPr>
          <w:p w14:paraId="21982C4B" w14:textId="77777777" w:rsidR="00FA41A5" w:rsidRPr="00D16863" w:rsidRDefault="00FA41A5" w:rsidP="00E7746F">
            <w:pPr>
              <w:spacing w:after="0" w:line="20" w:lineRule="atLeast"/>
              <w:jc w:val="both"/>
              <w:rPr>
                <w:rFonts w:ascii="Garamond" w:hAnsi="Garamond"/>
                <w:b/>
              </w:rPr>
            </w:pPr>
          </w:p>
        </w:tc>
        <w:tc>
          <w:tcPr>
            <w:tcW w:w="1721" w:type="dxa"/>
            <w:tcBorders>
              <w:top w:val="nil"/>
              <w:bottom w:val="nil"/>
            </w:tcBorders>
            <w:shd w:val="clear" w:color="auto" w:fill="auto"/>
            <w:vAlign w:val="center"/>
          </w:tcPr>
          <w:p w14:paraId="65E7ED3F"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E</w:t>
            </w:r>
          </w:p>
        </w:tc>
        <w:tc>
          <w:tcPr>
            <w:tcW w:w="1722" w:type="dxa"/>
            <w:tcBorders>
              <w:top w:val="nil"/>
              <w:bottom w:val="nil"/>
            </w:tcBorders>
            <w:vAlign w:val="center"/>
          </w:tcPr>
          <w:p w14:paraId="0D8565FA"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38</w:t>
            </w:r>
          </w:p>
        </w:tc>
        <w:tc>
          <w:tcPr>
            <w:tcW w:w="1721" w:type="dxa"/>
            <w:tcBorders>
              <w:top w:val="nil"/>
              <w:bottom w:val="nil"/>
            </w:tcBorders>
            <w:vAlign w:val="center"/>
          </w:tcPr>
          <w:p w14:paraId="51A5E45D"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24</w:t>
            </w:r>
            <w:r w:rsidR="00221B2F" w:rsidRPr="00D16863">
              <w:rPr>
                <w:rFonts w:ascii="Garamond" w:hAnsi="Garamond"/>
                <w:sz w:val="20"/>
              </w:rPr>
              <w:t>,</w:t>
            </w:r>
            <w:r w:rsidRPr="00D16863">
              <w:rPr>
                <w:rFonts w:ascii="Garamond" w:hAnsi="Garamond"/>
                <w:sz w:val="20"/>
              </w:rPr>
              <w:t>5</w:t>
            </w:r>
          </w:p>
        </w:tc>
        <w:tc>
          <w:tcPr>
            <w:tcW w:w="1722" w:type="dxa"/>
            <w:tcBorders>
              <w:top w:val="nil"/>
              <w:bottom w:val="nil"/>
            </w:tcBorders>
            <w:shd w:val="clear" w:color="auto" w:fill="auto"/>
            <w:vAlign w:val="center"/>
          </w:tcPr>
          <w:p w14:paraId="643694A2"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38</w:t>
            </w:r>
          </w:p>
        </w:tc>
      </w:tr>
      <w:tr w:rsidR="00FA41A5" w:rsidRPr="00D16863" w14:paraId="2DB66CC3" w14:textId="77777777" w:rsidTr="00172E2B">
        <w:trPr>
          <w:cantSplit/>
          <w:trHeight w:val="20"/>
          <w:jc w:val="center"/>
        </w:trPr>
        <w:tc>
          <w:tcPr>
            <w:tcW w:w="2186" w:type="dxa"/>
            <w:tcBorders>
              <w:top w:val="nil"/>
              <w:bottom w:val="single" w:sz="4" w:space="0" w:color="auto"/>
            </w:tcBorders>
            <w:shd w:val="clear" w:color="auto" w:fill="auto"/>
            <w:vAlign w:val="center"/>
          </w:tcPr>
          <w:p w14:paraId="6073CC9E" w14:textId="77777777" w:rsidR="00FA41A5" w:rsidRPr="00D16863" w:rsidRDefault="00FA41A5" w:rsidP="00E7746F">
            <w:pPr>
              <w:pStyle w:val="GvdeMetni3"/>
              <w:spacing w:after="0" w:line="20" w:lineRule="atLeast"/>
              <w:rPr>
                <w:rFonts w:ascii="Garamond" w:hAnsi="Garamond"/>
                <w:b/>
                <w:sz w:val="20"/>
              </w:rPr>
            </w:pPr>
            <w:r w:rsidRPr="00D16863">
              <w:rPr>
                <w:rFonts w:ascii="Garamond" w:hAnsi="Garamond"/>
                <w:b/>
                <w:sz w:val="20"/>
              </w:rPr>
              <w:t>T</w:t>
            </w:r>
            <w:r w:rsidR="00F40E18" w:rsidRPr="00D16863">
              <w:rPr>
                <w:rFonts w:ascii="Garamond" w:hAnsi="Garamond"/>
                <w:b/>
                <w:sz w:val="20"/>
              </w:rPr>
              <w:t>oplam</w:t>
            </w:r>
          </w:p>
        </w:tc>
        <w:tc>
          <w:tcPr>
            <w:tcW w:w="1721" w:type="dxa"/>
            <w:tcBorders>
              <w:top w:val="nil"/>
              <w:bottom w:val="single" w:sz="4" w:space="0" w:color="auto"/>
            </w:tcBorders>
            <w:shd w:val="clear" w:color="auto" w:fill="auto"/>
            <w:vAlign w:val="center"/>
          </w:tcPr>
          <w:p w14:paraId="557DB764" w14:textId="77777777" w:rsidR="00FA41A5" w:rsidRPr="00D16863" w:rsidRDefault="00FA41A5" w:rsidP="00E7746F">
            <w:pPr>
              <w:pStyle w:val="GvdeMetni3"/>
              <w:spacing w:after="0" w:line="20" w:lineRule="atLeast"/>
              <w:jc w:val="center"/>
              <w:rPr>
                <w:rFonts w:ascii="Garamond" w:hAnsi="Garamond"/>
                <w:sz w:val="20"/>
              </w:rPr>
            </w:pPr>
          </w:p>
        </w:tc>
        <w:tc>
          <w:tcPr>
            <w:tcW w:w="1722" w:type="dxa"/>
            <w:tcBorders>
              <w:top w:val="nil"/>
              <w:bottom w:val="single" w:sz="4" w:space="0" w:color="auto"/>
            </w:tcBorders>
            <w:vAlign w:val="center"/>
          </w:tcPr>
          <w:p w14:paraId="52F16A0B"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155</w:t>
            </w:r>
          </w:p>
        </w:tc>
        <w:tc>
          <w:tcPr>
            <w:tcW w:w="1721" w:type="dxa"/>
            <w:tcBorders>
              <w:top w:val="nil"/>
              <w:bottom w:val="single" w:sz="4" w:space="0" w:color="auto"/>
            </w:tcBorders>
            <w:vAlign w:val="center"/>
          </w:tcPr>
          <w:p w14:paraId="127E055C"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100</w:t>
            </w:r>
          </w:p>
        </w:tc>
        <w:tc>
          <w:tcPr>
            <w:tcW w:w="1722" w:type="dxa"/>
            <w:tcBorders>
              <w:top w:val="nil"/>
              <w:bottom w:val="single" w:sz="4" w:space="0" w:color="auto"/>
            </w:tcBorders>
            <w:shd w:val="clear" w:color="auto" w:fill="auto"/>
            <w:vAlign w:val="center"/>
          </w:tcPr>
          <w:p w14:paraId="07A05A57" w14:textId="77777777" w:rsidR="00FA41A5" w:rsidRPr="00D16863" w:rsidRDefault="00FA41A5" w:rsidP="00E7746F">
            <w:pPr>
              <w:pStyle w:val="GvdeMetni3"/>
              <w:spacing w:after="0" w:line="20" w:lineRule="atLeast"/>
              <w:jc w:val="center"/>
              <w:rPr>
                <w:rFonts w:ascii="Garamond" w:hAnsi="Garamond"/>
                <w:sz w:val="20"/>
              </w:rPr>
            </w:pPr>
            <w:r w:rsidRPr="00D16863">
              <w:rPr>
                <w:rFonts w:ascii="Garamond" w:hAnsi="Garamond"/>
                <w:sz w:val="20"/>
              </w:rPr>
              <w:t>155</w:t>
            </w:r>
          </w:p>
        </w:tc>
      </w:tr>
    </w:tbl>
    <w:p w14:paraId="06EEFE14" w14:textId="133DA78A" w:rsidR="00E9604E" w:rsidRPr="00D16863" w:rsidRDefault="00E9604E" w:rsidP="00E9604E">
      <w:pPr>
        <w:pStyle w:val="DipnotMetni"/>
      </w:pPr>
      <w:r w:rsidRPr="00D16863">
        <w:t xml:space="preserve">Kaynak (Source): (Oliver, 1991, p. 152; Etherington and Richardson, 1994) </w:t>
      </w:r>
    </w:p>
    <w:p w14:paraId="4A772E4F" w14:textId="3F510BA3" w:rsidR="008C6FFC" w:rsidRPr="00D16863" w:rsidRDefault="008C6FFC" w:rsidP="008C6FFC">
      <w:pPr>
        <w:pStyle w:val="DipnotMetni"/>
      </w:pPr>
      <w:r w:rsidRPr="00D16863">
        <w:t xml:space="preserve">Tablo </w:t>
      </w:r>
      <w:proofErr w:type="spellStart"/>
      <w:r w:rsidRPr="00D16863">
        <w:t>altındaki</w:t>
      </w:r>
      <w:proofErr w:type="spellEnd"/>
      <w:r w:rsidRPr="00D16863">
        <w:t xml:space="preserve"> </w:t>
      </w:r>
      <w:proofErr w:type="spellStart"/>
      <w:r w:rsidRPr="00D16863">
        <w:t>atıf</w:t>
      </w:r>
      <w:proofErr w:type="spellEnd"/>
      <w:r w:rsidRPr="00D16863">
        <w:t xml:space="preserve"> </w:t>
      </w:r>
      <w:proofErr w:type="spellStart"/>
      <w:r w:rsidRPr="00D16863">
        <w:t>ve</w:t>
      </w:r>
      <w:proofErr w:type="spellEnd"/>
      <w:r w:rsidRPr="00D16863">
        <w:t xml:space="preserve"> </w:t>
      </w:r>
      <w:proofErr w:type="spellStart"/>
      <w:r w:rsidRPr="00D16863">
        <w:t>notlar</w:t>
      </w:r>
      <w:proofErr w:type="spellEnd"/>
      <w:r w:rsidR="003F1A89" w:rsidRPr="00D16863">
        <w:t xml:space="preserve"> (Citations and notes below the table)</w:t>
      </w:r>
      <w:r w:rsidRPr="00D16863">
        <w:t xml:space="preserve"> (</w:t>
      </w:r>
      <w:proofErr w:type="spellStart"/>
      <w:r w:rsidRPr="00D16863">
        <w:t>Biçimlendirme</w:t>
      </w:r>
      <w:proofErr w:type="spellEnd"/>
      <w:r w:rsidRPr="00D16863">
        <w:t xml:space="preserve"> </w:t>
      </w:r>
      <w:proofErr w:type="spellStart"/>
      <w:r w:rsidRPr="00D16863">
        <w:t>Stili</w:t>
      </w:r>
      <w:proofErr w:type="spellEnd"/>
      <w:r w:rsidRPr="00D16863">
        <w:t>=</w:t>
      </w:r>
      <w:proofErr w:type="spellStart"/>
      <w:r w:rsidRPr="00D16863">
        <w:t>Dipnot</w:t>
      </w:r>
      <w:r w:rsidR="00524AA0" w:rsidRPr="00D16863">
        <w:t>Metni</w:t>
      </w:r>
      <w:proofErr w:type="spellEnd"/>
      <w:r w:rsidRPr="00D16863">
        <w:t>)</w:t>
      </w:r>
    </w:p>
    <w:p w14:paraId="34DEBC0A" w14:textId="77777777" w:rsidR="004F5AA8" w:rsidRPr="00D16863" w:rsidRDefault="004F5AA8" w:rsidP="008C6FFC">
      <w:pPr>
        <w:pStyle w:val="DipnotMetni"/>
      </w:pPr>
      <w:proofErr w:type="spellStart"/>
      <w:r w:rsidRPr="00D16863">
        <w:t>Eğer</w:t>
      </w:r>
      <w:proofErr w:type="spellEnd"/>
      <w:r w:rsidRPr="00D16863">
        <w:t xml:space="preserve"> </w:t>
      </w:r>
      <w:proofErr w:type="spellStart"/>
      <w:r w:rsidRPr="00D16863">
        <w:t>şekil</w:t>
      </w:r>
      <w:proofErr w:type="spellEnd"/>
      <w:r w:rsidRPr="00D16863">
        <w:t xml:space="preserve"> yada </w:t>
      </w:r>
      <w:proofErr w:type="spellStart"/>
      <w:r w:rsidRPr="00D16863">
        <w:t>tablo</w:t>
      </w:r>
      <w:proofErr w:type="spellEnd"/>
      <w:r w:rsidRPr="00D16863">
        <w:t xml:space="preserve"> </w:t>
      </w:r>
      <w:proofErr w:type="spellStart"/>
      <w:r w:rsidRPr="00D16863">
        <w:t>yazar</w:t>
      </w:r>
      <w:proofErr w:type="spellEnd"/>
      <w:r w:rsidRPr="00D16863">
        <w:t xml:space="preserve"> </w:t>
      </w:r>
      <w:proofErr w:type="spellStart"/>
      <w:r w:rsidRPr="00D16863">
        <w:t>tarafından</w:t>
      </w:r>
      <w:proofErr w:type="spellEnd"/>
      <w:r w:rsidRPr="00D16863">
        <w:t xml:space="preserve"> </w:t>
      </w:r>
      <w:proofErr w:type="spellStart"/>
      <w:r w:rsidRPr="00D16863">
        <w:t>üretiliyorsa</w:t>
      </w:r>
      <w:proofErr w:type="spellEnd"/>
      <w:r w:rsidRPr="00D16863">
        <w:t xml:space="preserve"> </w:t>
      </w:r>
      <w:proofErr w:type="spellStart"/>
      <w:r w:rsidRPr="00D16863">
        <w:t>bu</w:t>
      </w:r>
      <w:proofErr w:type="spellEnd"/>
      <w:r w:rsidRPr="00D16863">
        <w:t xml:space="preserve"> durum </w:t>
      </w:r>
      <w:proofErr w:type="spellStart"/>
      <w:r w:rsidRPr="00D16863">
        <w:t>kaynakçada</w:t>
      </w:r>
      <w:proofErr w:type="spellEnd"/>
      <w:r w:rsidRPr="00D16863">
        <w:t xml:space="preserve"> </w:t>
      </w:r>
      <w:proofErr w:type="spellStart"/>
      <w:r w:rsidRPr="00D16863">
        <w:t>belirtilmelidir</w:t>
      </w:r>
      <w:proofErr w:type="spellEnd"/>
      <w:r w:rsidRPr="00D16863">
        <w:t xml:space="preserve">. </w:t>
      </w:r>
    </w:p>
    <w:p w14:paraId="24BADD94" w14:textId="77777777" w:rsidR="004F5AA8" w:rsidRPr="00D16863" w:rsidRDefault="004F5AA8" w:rsidP="008C6FFC">
      <w:pPr>
        <w:pStyle w:val="DipnotMetni"/>
      </w:pPr>
      <w:r w:rsidRPr="00D16863">
        <w:t xml:space="preserve">Kaynak: Tablo, </w:t>
      </w:r>
      <w:proofErr w:type="spellStart"/>
      <w:r w:rsidRPr="00D16863">
        <w:t>Yazar</w:t>
      </w:r>
      <w:proofErr w:type="spellEnd"/>
      <w:r w:rsidRPr="00D16863">
        <w:t xml:space="preserve"> </w:t>
      </w:r>
      <w:proofErr w:type="spellStart"/>
      <w:r w:rsidRPr="00D16863">
        <w:t>tarafından</w:t>
      </w:r>
      <w:proofErr w:type="spellEnd"/>
      <w:r w:rsidRPr="00D16863">
        <w:t xml:space="preserve"> SPSS (İBM, 2022) </w:t>
      </w:r>
      <w:proofErr w:type="spellStart"/>
      <w:r w:rsidRPr="00D16863">
        <w:t>kullanılarak</w:t>
      </w:r>
      <w:proofErr w:type="spellEnd"/>
      <w:r w:rsidRPr="00D16863">
        <w:t xml:space="preserve"> </w:t>
      </w:r>
      <w:proofErr w:type="spellStart"/>
      <w:r w:rsidRPr="00D16863">
        <w:t>oluşturulmuştur</w:t>
      </w:r>
      <w:proofErr w:type="spellEnd"/>
      <w:r w:rsidRPr="00D16863">
        <w:t xml:space="preserve">. </w:t>
      </w:r>
    </w:p>
    <w:p w14:paraId="23383007" w14:textId="054CD4C7" w:rsidR="004F5AA8" w:rsidRPr="00D16863" w:rsidRDefault="004F5AA8" w:rsidP="008C6FFC">
      <w:pPr>
        <w:pStyle w:val="DipnotMetni"/>
      </w:pPr>
      <w:r w:rsidRPr="00D16863">
        <w:t xml:space="preserve">Source: Model compiled by the author using </w:t>
      </w:r>
      <w:proofErr w:type="spellStart"/>
      <w:r w:rsidRPr="00D16863">
        <w:t>SmartPLS</w:t>
      </w:r>
      <w:proofErr w:type="spellEnd"/>
      <w:r w:rsidRPr="00D16863">
        <w:t>) (</w:t>
      </w:r>
      <w:proofErr w:type="spellStart"/>
      <w:r w:rsidRPr="00D16863">
        <w:t>Ringle</w:t>
      </w:r>
      <w:proofErr w:type="spellEnd"/>
      <w:r w:rsidRPr="00D16863">
        <w:t xml:space="preserve"> et al. 2020)</w:t>
      </w:r>
      <w:r w:rsidR="000C5956" w:rsidRPr="00D16863">
        <w:t>.</w:t>
      </w:r>
    </w:p>
    <w:p w14:paraId="68406D59" w14:textId="77777777" w:rsidR="003F1A89" w:rsidRPr="00D16863" w:rsidRDefault="00D871D4" w:rsidP="00D871D4">
      <w:pPr>
        <w:pStyle w:val="ParagrafMetni"/>
      </w:pPr>
      <w:r w:rsidRPr="00D16863">
        <w:t xml:space="preserve">Tablolardan ve şekillerden sonra Tablo 1’de yer alan ifadelere göre, … şeklinde açıklamalar beklenmektedir. Tablolardaki bilgilere metinde değinilebilir ancak tekrarlardan kaçınılmalıdır. Tablodaki her bilginin tablodan sonra metin olarak verilmesinden kaçınılmalıdır. Aynı zamanda tablolar kendi başlarına anlaşılır olmalıdır. </w:t>
      </w:r>
    </w:p>
    <w:p w14:paraId="1A2C1074" w14:textId="4FB0E38B" w:rsidR="003F1A89" w:rsidRPr="00D16863" w:rsidRDefault="003F1A89" w:rsidP="003F1A89">
      <w:pPr>
        <w:pStyle w:val="ParagrafMetni"/>
      </w:pPr>
      <w:proofErr w:type="spellStart"/>
      <w:r w:rsidRPr="00D16863">
        <w:t>After</w:t>
      </w:r>
      <w:proofErr w:type="spellEnd"/>
      <w:r w:rsidRPr="00D16863">
        <w:t xml:space="preserve"> </w:t>
      </w:r>
      <w:proofErr w:type="spellStart"/>
      <w:r w:rsidRPr="00D16863">
        <w:t>the</w:t>
      </w:r>
      <w:proofErr w:type="spellEnd"/>
      <w:r w:rsidRPr="00D16863">
        <w:t xml:space="preserve"> </w:t>
      </w:r>
      <w:proofErr w:type="spellStart"/>
      <w:r w:rsidRPr="00D16863">
        <w:t>tables</w:t>
      </w:r>
      <w:proofErr w:type="spellEnd"/>
      <w:r w:rsidRPr="00D16863">
        <w:t xml:space="preserve"> </w:t>
      </w:r>
      <w:proofErr w:type="spellStart"/>
      <w:r w:rsidRPr="00D16863">
        <w:t>and</w:t>
      </w:r>
      <w:proofErr w:type="spellEnd"/>
      <w:r w:rsidRPr="00D16863">
        <w:t xml:space="preserve"> </w:t>
      </w:r>
      <w:proofErr w:type="spellStart"/>
      <w:r w:rsidRPr="00D16863">
        <w:t>figures</w:t>
      </w:r>
      <w:proofErr w:type="spellEnd"/>
      <w:r w:rsidRPr="00D16863">
        <w:t xml:space="preserve">, </w:t>
      </w:r>
      <w:proofErr w:type="spellStart"/>
      <w:r w:rsidRPr="00D16863">
        <w:t>explanations</w:t>
      </w:r>
      <w:proofErr w:type="spellEnd"/>
      <w:r w:rsidRPr="00D16863">
        <w:t xml:space="preserve"> </w:t>
      </w:r>
      <w:proofErr w:type="spellStart"/>
      <w:r w:rsidRPr="00D16863">
        <w:t>such</w:t>
      </w:r>
      <w:proofErr w:type="spellEnd"/>
      <w:r w:rsidRPr="00D16863">
        <w:t xml:space="preserve"> as "</w:t>
      </w:r>
      <w:proofErr w:type="spellStart"/>
      <w:r w:rsidRPr="00D16863">
        <w:t>According</w:t>
      </w:r>
      <w:proofErr w:type="spellEnd"/>
      <w:r w:rsidRPr="00D16863">
        <w:t xml:space="preserve"> </w:t>
      </w:r>
      <w:proofErr w:type="spellStart"/>
      <w:r w:rsidRPr="00D16863">
        <w:t>to</w:t>
      </w:r>
      <w:proofErr w:type="spellEnd"/>
      <w:r w:rsidRPr="00D16863">
        <w:t xml:space="preserve"> </w:t>
      </w:r>
      <w:proofErr w:type="spellStart"/>
      <w:r w:rsidRPr="00D16863">
        <w:t>the</w:t>
      </w:r>
      <w:proofErr w:type="spellEnd"/>
      <w:r w:rsidRPr="00D16863">
        <w:t xml:space="preserve"> </w:t>
      </w:r>
      <w:proofErr w:type="spellStart"/>
      <w:r w:rsidRPr="00D16863">
        <w:t>expressions</w:t>
      </w:r>
      <w:proofErr w:type="spellEnd"/>
      <w:r w:rsidRPr="00D16863">
        <w:t xml:space="preserve"> in </w:t>
      </w:r>
      <w:proofErr w:type="spellStart"/>
      <w:r w:rsidRPr="00D16863">
        <w:t>Table</w:t>
      </w:r>
      <w:proofErr w:type="spellEnd"/>
      <w:r w:rsidRPr="00D16863">
        <w:t xml:space="preserve"> 1..." </w:t>
      </w:r>
      <w:proofErr w:type="spellStart"/>
      <w:r w:rsidRPr="00D16863">
        <w:t>are</w:t>
      </w:r>
      <w:proofErr w:type="spellEnd"/>
      <w:r w:rsidRPr="00D16863">
        <w:t xml:space="preserve"> </w:t>
      </w:r>
      <w:proofErr w:type="spellStart"/>
      <w:r w:rsidRPr="00D16863">
        <w:t>expected</w:t>
      </w:r>
      <w:proofErr w:type="spellEnd"/>
      <w:r w:rsidRPr="00D16863">
        <w:t xml:space="preserve">. </w:t>
      </w:r>
      <w:proofErr w:type="spellStart"/>
      <w:r w:rsidRPr="00D16863">
        <w:t>The</w:t>
      </w:r>
      <w:proofErr w:type="spellEnd"/>
      <w:r w:rsidRPr="00D16863">
        <w:t xml:space="preserve"> </w:t>
      </w:r>
      <w:proofErr w:type="spellStart"/>
      <w:r w:rsidRPr="00D16863">
        <w:t>information</w:t>
      </w:r>
      <w:proofErr w:type="spellEnd"/>
      <w:r w:rsidRPr="00D16863">
        <w:t xml:space="preserve"> in </w:t>
      </w:r>
      <w:proofErr w:type="spellStart"/>
      <w:r w:rsidRPr="00D16863">
        <w:t>the</w:t>
      </w:r>
      <w:proofErr w:type="spellEnd"/>
      <w:r w:rsidRPr="00D16863">
        <w:t xml:space="preserve"> </w:t>
      </w:r>
      <w:proofErr w:type="spellStart"/>
      <w:r w:rsidRPr="00D16863">
        <w:t>tables</w:t>
      </w:r>
      <w:proofErr w:type="spellEnd"/>
      <w:r w:rsidRPr="00D16863">
        <w:t xml:space="preserve"> can be </w:t>
      </w:r>
      <w:proofErr w:type="spellStart"/>
      <w:r w:rsidRPr="00D16863">
        <w:t>mentioned</w:t>
      </w:r>
      <w:proofErr w:type="spellEnd"/>
      <w:r w:rsidRPr="00D16863">
        <w:t xml:space="preserve"> in </w:t>
      </w:r>
      <w:proofErr w:type="spellStart"/>
      <w:r w:rsidRPr="00D16863">
        <w:t>the</w:t>
      </w:r>
      <w:proofErr w:type="spellEnd"/>
      <w:r w:rsidRPr="00D16863">
        <w:t xml:space="preserve"> </w:t>
      </w:r>
      <w:proofErr w:type="spellStart"/>
      <w:r w:rsidRPr="00D16863">
        <w:t>text</w:t>
      </w:r>
      <w:proofErr w:type="spellEnd"/>
      <w:r w:rsidRPr="00D16863">
        <w:t xml:space="preserve">, but </w:t>
      </w:r>
      <w:proofErr w:type="spellStart"/>
      <w:r w:rsidRPr="00D16863">
        <w:t>repetitions</w:t>
      </w:r>
      <w:proofErr w:type="spellEnd"/>
      <w:r w:rsidRPr="00D16863">
        <w:t xml:space="preserve"> </w:t>
      </w:r>
      <w:proofErr w:type="spellStart"/>
      <w:r w:rsidRPr="00D16863">
        <w:t>should</w:t>
      </w:r>
      <w:proofErr w:type="spellEnd"/>
      <w:r w:rsidRPr="00D16863">
        <w:t xml:space="preserve"> be </w:t>
      </w:r>
      <w:proofErr w:type="spellStart"/>
      <w:r w:rsidRPr="00D16863">
        <w:t>avoided</w:t>
      </w:r>
      <w:proofErr w:type="spellEnd"/>
      <w:r w:rsidRPr="00D16863">
        <w:t xml:space="preserve">. </w:t>
      </w:r>
      <w:proofErr w:type="spellStart"/>
      <w:r w:rsidRPr="00D16863">
        <w:t>Giving</w:t>
      </w:r>
      <w:proofErr w:type="spellEnd"/>
      <w:r w:rsidRPr="00D16863">
        <w:t xml:space="preserve"> </w:t>
      </w:r>
      <w:proofErr w:type="spellStart"/>
      <w:r w:rsidRPr="00D16863">
        <w:t>each</w:t>
      </w:r>
      <w:proofErr w:type="spellEnd"/>
      <w:r w:rsidRPr="00D16863">
        <w:t xml:space="preserve"> </w:t>
      </w:r>
      <w:proofErr w:type="spellStart"/>
      <w:r w:rsidRPr="00D16863">
        <w:t>information</w:t>
      </w:r>
      <w:proofErr w:type="spellEnd"/>
      <w:r w:rsidRPr="00D16863">
        <w:t xml:space="preserve"> in </w:t>
      </w:r>
      <w:proofErr w:type="spellStart"/>
      <w:r w:rsidRPr="00D16863">
        <w:t>the</w:t>
      </w:r>
      <w:proofErr w:type="spellEnd"/>
      <w:r w:rsidRPr="00D16863">
        <w:t xml:space="preserve"> </w:t>
      </w:r>
      <w:proofErr w:type="spellStart"/>
      <w:r w:rsidRPr="00D16863">
        <w:t>table</w:t>
      </w:r>
      <w:proofErr w:type="spellEnd"/>
      <w:r w:rsidRPr="00D16863">
        <w:t xml:space="preserve"> as </w:t>
      </w:r>
      <w:proofErr w:type="spellStart"/>
      <w:r w:rsidRPr="00D16863">
        <w:t>text</w:t>
      </w:r>
      <w:proofErr w:type="spellEnd"/>
      <w:r w:rsidRPr="00D16863">
        <w:t xml:space="preserve"> </w:t>
      </w:r>
      <w:proofErr w:type="spellStart"/>
      <w:r w:rsidRPr="00D16863">
        <w:t>after</w:t>
      </w:r>
      <w:proofErr w:type="spellEnd"/>
      <w:r w:rsidRPr="00D16863">
        <w:t xml:space="preserve"> </w:t>
      </w:r>
      <w:proofErr w:type="spellStart"/>
      <w:r w:rsidRPr="00D16863">
        <w:t>the</w:t>
      </w:r>
      <w:proofErr w:type="spellEnd"/>
      <w:r w:rsidRPr="00D16863">
        <w:t xml:space="preserve"> </w:t>
      </w:r>
      <w:proofErr w:type="spellStart"/>
      <w:r w:rsidRPr="00D16863">
        <w:t>table</w:t>
      </w:r>
      <w:proofErr w:type="spellEnd"/>
      <w:r w:rsidRPr="00D16863">
        <w:t xml:space="preserve"> </w:t>
      </w:r>
      <w:proofErr w:type="spellStart"/>
      <w:r w:rsidRPr="00D16863">
        <w:t>should</w:t>
      </w:r>
      <w:proofErr w:type="spellEnd"/>
      <w:r w:rsidRPr="00D16863">
        <w:t xml:space="preserve"> be </w:t>
      </w:r>
      <w:proofErr w:type="spellStart"/>
      <w:r w:rsidRPr="00D16863">
        <w:t>avoided</w:t>
      </w:r>
      <w:proofErr w:type="spellEnd"/>
      <w:r w:rsidRPr="00D16863">
        <w:t xml:space="preserve">. At </w:t>
      </w:r>
      <w:proofErr w:type="spellStart"/>
      <w:r w:rsidRPr="00D16863">
        <w:t>the</w:t>
      </w:r>
      <w:proofErr w:type="spellEnd"/>
      <w:r w:rsidRPr="00D16863">
        <w:t xml:space="preserve"> </w:t>
      </w:r>
      <w:proofErr w:type="spellStart"/>
      <w:r w:rsidRPr="00D16863">
        <w:t>same</w:t>
      </w:r>
      <w:proofErr w:type="spellEnd"/>
      <w:r w:rsidRPr="00D16863">
        <w:t xml:space="preserve"> time, </w:t>
      </w:r>
      <w:proofErr w:type="spellStart"/>
      <w:r w:rsidRPr="00D16863">
        <w:t>tables</w:t>
      </w:r>
      <w:proofErr w:type="spellEnd"/>
      <w:r w:rsidRPr="00D16863">
        <w:t xml:space="preserve"> </w:t>
      </w:r>
      <w:proofErr w:type="spellStart"/>
      <w:r w:rsidRPr="00D16863">
        <w:t>should</w:t>
      </w:r>
      <w:proofErr w:type="spellEnd"/>
      <w:r w:rsidRPr="00D16863">
        <w:t xml:space="preserve"> be self-</w:t>
      </w:r>
      <w:proofErr w:type="spellStart"/>
      <w:r w:rsidRPr="00D16863">
        <w:t>explanatory</w:t>
      </w:r>
      <w:proofErr w:type="spellEnd"/>
      <w:r w:rsidRPr="00D16863">
        <w:t>.</w:t>
      </w:r>
    </w:p>
    <w:p w14:paraId="593872C0" w14:textId="0AAFED37" w:rsidR="00A8525A" w:rsidRPr="00D16863" w:rsidRDefault="00A8525A" w:rsidP="00D871D4">
      <w:pPr>
        <w:pStyle w:val="ParagrafMetni"/>
      </w:pPr>
      <w:r w:rsidRPr="00D16863">
        <w:t>(Biçimlendirme Stili=</w:t>
      </w:r>
      <w:proofErr w:type="spellStart"/>
      <w:r w:rsidRPr="00D16863">
        <w:t>ParagrafMetni</w:t>
      </w:r>
      <w:proofErr w:type="spellEnd"/>
      <w:r w:rsidRPr="00D16863">
        <w:t>)</w:t>
      </w:r>
    </w:p>
    <w:p w14:paraId="659718B9" w14:textId="0FF21E09" w:rsidR="00FA41A5" w:rsidRPr="00D16863" w:rsidRDefault="00FA41A5" w:rsidP="00A8525A">
      <w:pPr>
        <w:pStyle w:val="Balk1"/>
        <w:rPr>
          <w:rStyle w:val="Balk1Char"/>
        </w:rPr>
      </w:pPr>
      <w:r w:rsidRPr="00D16863">
        <w:t>3. BULGULAR</w:t>
      </w:r>
      <w:r w:rsidR="001D0D8B" w:rsidRPr="00D16863">
        <w:t xml:space="preserve"> (</w:t>
      </w:r>
      <w:proofErr w:type="spellStart"/>
      <w:r w:rsidR="001D0D8B" w:rsidRPr="00D16863">
        <w:t>FINDINGS</w:t>
      </w:r>
      <w:proofErr w:type="spellEnd"/>
      <w:r w:rsidR="001D0D8B" w:rsidRPr="00D16863">
        <w:t xml:space="preserve">) </w:t>
      </w:r>
      <w:r w:rsidR="002231D8" w:rsidRPr="00D16863">
        <w:rPr>
          <w:rStyle w:val="Balk1Char"/>
          <w:b/>
        </w:rPr>
        <w:t>(Biçimlendirme Stili=Başlık1)</w:t>
      </w:r>
      <w:r w:rsidR="003B596E" w:rsidRPr="00D16863">
        <w:rPr>
          <w:rStyle w:val="Balk1Char"/>
          <w:b/>
        </w:rPr>
        <w:t xml:space="preserve"> (FORMAT STYLE= Title1)</w:t>
      </w:r>
    </w:p>
    <w:p w14:paraId="709C5D67" w14:textId="6B2FF392" w:rsidR="00A8525A" w:rsidRPr="00D16863" w:rsidRDefault="00A8525A" w:rsidP="00A8525A">
      <w:pPr>
        <w:pStyle w:val="ParagrafMetni"/>
      </w:pPr>
      <w:r w:rsidRPr="00D16863">
        <w:t>Paragraf metni Paragraf metni (Biçimlendirme Stili=</w:t>
      </w:r>
      <w:proofErr w:type="spellStart"/>
      <w:r w:rsidRPr="00D16863">
        <w:t>ParagrafMetni</w:t>
      </w:r>
      <w:proofErr w:type="spellEnd"/>
      <w:r w:rsidRPr="00D16863">
        <w:t>)</w:t>
      </w:r>
    </w:p>
    <w:p w14:paraId="29A027CB" w14:textId="5879D3A6" w:rsidR="001D0D8B" w:rsidRPr="00D16863" w:rsidRDefault="001D0D8B" w:rsidP="00A8525A">
      <w:pPr>
        <w:pStyle w:val="ParagrafMetni"/>
      </w:pPr>
      <w:proofErr w:type="spellStart"/>
      <w:r w:rsidRPr="00D16863">
        <w:t>Paragraph</w:t>
      </w:r>
      <w:proofErr w:type="spellEnd"/>
      <w:r w:rsidRPr="00D16863">
        <w:t xml:space="preserve"> </w:t>
      </w:r>
      <w:proofErr w:type="spellStart"/>
      <w:r w:rsidRPr="00D16863">
        <w:t>Text</w:t>
      </w:r>
      <w:proofErr w:type="spellEnd"/>
      <w:r w:rsidRPr="00D16863">
        <w:t xml:space="preserve"> </w:t>
      </w:r>
      <w:proofErr w:type="spellStart"/>
      <w:r w:rsidRPr="00D16863">
        <w:t>Paragraph</w:t>
      </w:r>
      <w:proofErr w:type="spellEnd"/>
      <w:r w:rsidRPr="00D16863">
        <w:t xml:space="preserve"> </w:t>
      </w:r>
      <w:proofErr w:type="spellStart"/>
      <w:r w:rsidRPr="00D16863">
        <w:t>Text</w:t>
      </w:r>
      <w:proofErr w:type="spellEnd"/>
      <w:r w:rsidRPr="00D16863">
        <w:t xml:space="preserve"> (FORMAT STYLE= </w:t>
      </w:r>
      <w:proofErr w:type="spellStart"/>
      <w:r w:rsidRPr="00D16863">
        <w:t>ParagraphText</w:t>
      </w:r>
      <w:proofErr w:type="spellEnd"/>
      <w:r w:rsidRPr="00D16863">
        <w:t>)</w:t>
      </w:r>
    </w:p>
    <w:tbl>
      <w:tblPr>
        <w:tblW w:w="5000" w:type="pct"/>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86"/>
        <w:gridCol w:w="1721"/>
        <w:gridCol w:w="1722"/>
        <w:gridCol w:w="1721"/>
        <w:gridCol w:w="1722"/>
      </w:tblGrid>
      <w:tr w:rsidR="00A8525A" w:rsidRPr="00D16863" w14:paraId="36CBB462" w14:textId="77777777" w:rsidTr="00A8525A">
        <w:trPr>
          <w:cantSplit/>
          <w:trHeight w:val="20"/>
          <w:jc w:val="center"/>
        </w:trPr>
        <w:tc>
          <w:tcPr>
            <w:tcW w:w="9072" w:type="dxa"/>
            <w:gridSpan w:val="5"/>
            <w:tcBorders>
              <w:bottom w:val="single" w:sz="4" w:space="0" w:color="auto"/>
            </w:tcBorders>
            <w:shd w:val="clear" w:color="auto" w:fill="auto"/>
            <w:vAlign w:val="center"/>
          </w:tcPr>
          <w:p w14:paraId="39B81D59" w14:textId="77777777" w:rsidR="00A8525A" w:rsidRPr="00D16863" w:rsidRDefault="00A8525A" w:rsidP="001E4EB8">
            <w:pPr>
              <w:pStyle w:val="TabloBalk"/>
              <w:spacing w:line="20" w:lineRule="atLeast"/>
            </w:pPr>
            <w:r w:rsidRPr="00D16863">
              <w:t>Tablo 1. (Biçimlendirme Stili=</w:t>
            </w:r>
            <w:proofErr w:type="spellStart"/>
            <w:r w:rsidRPr="00D16863">
              <w:t>TabloBaşlık</w:t>
            </w:r>
            <w:proofErr w:type="spellEnd"/>
            <w:r w:rsidRPr="00D16863">
              <w:t>)</w:t>
            </w:r>
          </w:p>
          <w:p w14:paraId="674AAC95" w14:textId="2DB6E341" w:rsidR="00A8525A" w:rsidRPr="00D16863" w:rsidRDefault="00A8525A" w:rsidP="001E4EB8">
            <w:pPr>
              <w:pStyle w:val="ResimYazs"/>
              <w:spacing w:line="20" w:lineRule="atLeast"/>
            </w:pPr>
            <w:r w:rsidRPr="00D16863">
              <w:t xml:space="preserve">Tablo Adındaki </w:t>
            </w:r>
            <w:r w:rsidR="00D40752" w:rsidRPr="00D16863">
              <w:t xml:space="preserve">Bağlaçlar Hariç </w:t>
            </w:r>
            <w:r w:rsidRPr="00D16863">
              <w:t>Her Sözcüğün İlk Harfi Büyük (Biçimlendirme Stili=</w:t>
            </w:r>
            <w:proofErr w:type="spellStart"/>
            <w:r w:rsidRPr="00D16863">
              <w:t>TabloAdı</w:t>
            </w:r>
            <w:proofErr w:type="spellEnd"/>
            <w:r w:rsidRPr="00D16863">
              <w:t>)</w:t>
            </w:r>
          </w:p>
        </w:tc>
      </w:tr>
      <w:tr w:rsidR="00A8525A" w:rsidRPr="00D16863" w14:paraId="41EC76EF" w14:textId="77777777" w:rsidTr="00A8525A">
        <w:trPr>
          <w:cantSplit/>
          <w:trHeight w:val="20"/>
          <w:jc w:val="center"/>
        </w:trPr>
        <w:tc>
          <w:tcPr>
            <w:tcW w:w="2186" w:type="dxa"/>
            <w:tcBorders>
              <w:top w:val="single" w:sz="4" w:space="0" w:color="auto"/>
              <w:bottom w:val="single" w:sz="4" w:space="0" w:color="auto"/>
            </w:tcBorders>
            <w:shd w:val="clear" w:color="auto" w:fill="auto"/>
            <w:vAlign w:val="center"/>
          </w:tcPr>
          <w:p w14:paraId="3FD3EECA" w14:textId="77777777" w:rsidR="00A8525A" w:rsidRPr="00D16863" w:rsidRDefault="00A8525A" w:rsidP="001E4EB8">
            <w:pPr>
              <w:pStyle w:val="GvdeMetni3"/>
              <w:spacing w:after="0" w:line="20" w:lineRule="atLeast"/>
              <w:rPr>
                <w:rFonts w:ascii="Garamond" w:hAnsi="Garamond"/>
                <w:b/>
                <w:sz w:val="20"/>
              </w:rPr>
            </w:pPr>
          </w:p>
        </w:tc>
        <w:tc>
          <w:tcPr>
            <w:tcW w:w="1721" w:type="dxa"/>
            <w:tcBorders>
              <w:top w:val="single" w:sz="4" w:space="0" w:color="auto"/>
              <w:bottom w:val="single" w:sz="4" w:space="0" w:color="auto"/>
            </w:tcBorders>
            <w:shd w:val="clear" w:color="auto" w:fill="auto"/>
            <w:vAlign w:val="center"/>
          </w:tcPr>
          <w:p w14:paraId="407C9765" w14:textId="77777777" w:rsidR="00A8525A" w:rsidRPr="00D16863" w:rsidRDefault="00A8525A" w:rsidP="001E4EB8">
            <w:pPr>
              <w:pStyle w:val="GvdeMetni3"/>
              <w:spacing w:after="0" w:line="20" w:lineRule="atLeast"/>
              <w:jc w:val="center"/>
              <w:rPr>
                <w:rFonts w:ascii="Garamond" w:hAnsi="Garamond"/>
                <w:b/>
                <w:sz w:val="20"/>
              </w:rPr>
            </w:pPr>
            <w:proofErr w:type="spellStart"/>
            <w:r w:rsidRPr="00D16863">
              <w:rPr>
                <w:rFonts w:ascii="Garamond" w:hAnsi="Garamond"/>
                <w:b/>
                <w:sz w:val="20"/>
              </w:rPr>
              <w:t>Cccc</w:t>
            </w:r>
            <w:proofErr w:type="spellEnd"/>
          </w:p>
        </w:tc>
        <w:tc>
          <w:tcPr>
            <w:tcW w:w="1722" w:type="dxa"/>
            <w:tcBorders>
              <w:top w:val="single" w:sz="4" w:space="0" w:color="auto"/>
              <w:bottom w:val="single" w:sz="4" w:space="0" w:color="auto"/>
            </w:tcBorders>
            <w:shd w:val="clear" w:color="auto" w:fill="auto"/>
            <w:vAlign w:val="center"/>
          </w:tcPr>
          <w:p w14:paraId="06C8D9A2" w14:textId="77777777" w:rsidR="00A8525A" w:rsidRPr="00D16863" w:rsidRDefault="00A8525A" w:rsidP="001E4EB8">
            <w:pPr>
              <w:pStyle w:val="GvdeMetni3"/>
              <w:spacing w:after="0" w:line="20" w:lineRule="atLeast"/>
              <w:jc w:val="center"/>
              <w:rPr>
                <w:rFonts w:ascii="Garamond" w:hAnsi="Garamond"/>
                <w:b/>
                <w:sz w:val="20"/>
              </w:rPr>
            </w:pPr>
            <w:proofErr w:type="spellStart"/>
            <w:r w:rsidRPr="00D16863">
              <w:rPr>
                <w:rFonts w:ascii="Garamond" w:hAnsi="Garamond"/>
                <w:b/>
                <w:sz w:val="20"/>
              </w:rPr>
              <w:t>Dddd</w:t>
            </w:r>
            <w:proofErr w:type="spellEnd"/>
          </w:p>
        </w:tc>
        <w:tc>
          <w:tcPr>
            <w:tcW w:w="1721" w:type="dxa"/>
            <w:tcBorders>
              <w:top w:val="single" w:sz="4" w:space="0" w:color="auto"/>
              <w:bottom w:val="single" w:sz="4" w:space="0" w:color="auto"/>
            </w:tcBorders>
            <w:vAlign w:val="center"/>
          </w:tcPr>
          <w:p w14:paraId="6251CA75" w14:textId="77777777" w:rsidR="00A8525A" w:rsidRPr="00D16863" w:rsidRDefault="00A8525A" w:rsidP="001E4EB8">
            <w:pPr>
              <w:pStyle w:val="GvdeMetni3"/>
              <w:spacing w:after="0" w:line="20" w:lineRule="atLeast"/>
              <w:jc w:val="center"/>
              <w:rPr>
                <w:rFonts w:ascii="Garamond" w:hAnsi="Garamond"/>
                <w:b/>
                <w:sz w:val="20"/>
              </w:rPr>
            </w:pPr>
            <w:proofErr w:type="spellStart"/>
            <w:r w:rsidRPr="00D16863">
              <w:rPr>
                <w:rFonts w:ascii="Garamond" w:hAnsi="Garamond"/>
                <w:b/>
                <w:sz w:val="20"/>
              </w:rPr>
              <w:t>Eeee</w:t>
            </w:r>
            <w:proofErr w:type="spellEnd"/>
          </w:p>
        </w:tc>
        <w:tc>
          <w:tcPr>
            <w:tcW w:w="1722" w:type="dxa"/>
            <w:tcBorders>
              <w:top w:val="single" w:sz="4" w:space="0" w:color="auto"/>
              <w:bottom w:val="single" w:sz="4" w:space="0" w:color="auto"/>
            </w:tcBorders>
            <w:vAlign w:val="center"/>
          </w:tcPr>
          <w:p w14:paraId="76D0C397" w14:textId="77777777" w:rsidR="00A8525A" w:rsidRPr="00D16863" w:rsidRDefault="00A8525A" w:rsidP="001E4EB8">
            <w:pPr>
              <w:pStyle w:val="GvdeMetni3"/>
              <w:spacing w:after="0" w:line="20" w:lineRule="atLeast"/>
              <w:jc w:val="center"/>
              <w:rPr>
                <w:rFonts w:ascii="Garamond" w:hAnsi="Garamond"/>
                <w:b/>
                <w:sz w:val="20"/>
              </w:rPr>
            </w:pPr>
            <w:proofErr w:type="spellStart"/>
            <w:r w:rsidRPr="00D16863">
              <w:rPr>
                <w:rFonts w:ascii="Garamond" w:hAnsi="Garamond"/>
                <w:b/>
                <w:sz w:val="20"/>
              </w:rPr>
              <w:t>Ffff</w:t>
            </w:r>
            <w:proofErr w:type="spellEnd"/>
          </w:p>
        </w:tc>
      </w:tr>
      <w:tr w:rsidR="00A8525A" w:rsidRPr="00D16863" w14:paraId="5B0AAF64" w14:textId="77777777" w:rsidTr="00A8525A">
        <w:trPr>
          <w:cantSplit/>
          <w:trHeight w:val="20"/>
          <w:jc w:val="center"/>
        </w:trPr>
        <w:tc>
          <w:tcPr>
            <w:tcW w:w="2186" w:type="dxa"/>
            <w:vMerge w:val="restart"/>
            <w:tcBorders>
              <w:top w:val="single" w:sz="4" w:space="0" w:color="auto"/>
              <w:bottom w:val="nil"/>
            </w:tcBorders>
            <w:shd w:val="clear" w:color="auto" w:fill="auto"/>
            <w:vAlign w:val="center"/>
          </w:tcPr>
          <w:p w14:paraId="279B8B10" w14:textId="77777777" w:rsidR="00A8525A" w:rsidRPr="00D16863" w:rsidRDefault="00A8525A" w:rsidP="001E4EB8">
            <w:pPr>
              <w:pStyle w:val="GvdeMetni3"/>
              <w:spacing w:after="0" w:line="20" w:lineRule="atLeast"/>
              <w:rPr>
                <w:rFonts w:ascii="Garamond" w:hAnsi="Garamond"/>
                <w:b/>
                <w:sz w:val="20"/>
              </w:rPr>
            </w:pPr>
            <w:proofErr w:type="spellStart"/>
            <w:r w:rsidRPr="00D16863">
              <w:rPr>
                <w:rFonts w:ascii="Garamond" w:hAnsi="Garamond"/>
                <w:b/>
                <w:sz w:val="20"/>
              </w:rPr>
              <w:t>Aaaa</w:t>
            </w:r>
            <w:proofErr w:type="spellEnd"/>
          </w:p>
        </w:tc>
        <w:tc>
          <w:tcPr>
            <w:tcW w:w="1721" w:type="dxa"/>
            <w:tcBorders>
              <w:top w:val="single" w:sz="4" w:space="0" w:color="auto"/>
              <w:bottom w:val="nil"/>
            </w:tcBorders>
            <w:shd w:val="clear" w:color="auto" w:fill="auto"/>
            <w:vAlign w:val="center"/>
          </w:tcPr>
          <w:p w14:paraId="1532AF4B"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1.</w:t>
            </w:r>
          </w:p>
        </w:tc>
        <w:tc>
          <w:tcPr>
            <w:tcW w:w="1722" w:type="dxa"/>
            <w:tcBorders>
              <w:top w:val="single" w:sz="4" w:space="0" w:color="auto"/>
              <w:bottom w:val="nil"/>
            </w:tcBorders>
            <w:vAlign w:val="center"/>
          </w:tcPr>
          <w:p w14:paraId="547B98DA"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47</w:t>
            </w:r>
          </w:p>
        </w:tc>
        <w:tc>
          <w:tcPr>
            <w:tcW w:w="1721" w:type="dxa"/>
            <w:tcBorders>
              <w:top w:val="single" w:sz="4" w:space="0" w:color="auto"/>
              <w:bottom w:val="nil"/>
            </w:tcBorders>
            <w:vAlign w:val="center"/>
          </w:tcPr>
          <w:p w14:paraId="24A3BD69"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30</w:t>
            </w:r>
            <w:r w:rsidR="00221B2F" w:rsidRPr="00D16863">
              <w:rPr>
                <w:rFonts w:ascii="Garamond" w:hAnsi="Garamond"/>
                <w:sz w:val="20"/>
              </w:rPr>
              <w:t>,</w:t>
            </w:r>
            <w:r w:rsidRPr="00D16863">
              <w:rPr>
                <w:rFonts w:ascii="Garamond" w:hAnsi="Garamond"/>
                <w:sz w:val="20"/>
              </w:rPr>
              <w:t>3</w:t>
            </w:r>
          </w:p>
        </w:tc>
        <w:tc>
          <w:tcPr>
            <w:tcW w:w="1722" w:type="dxa"/>
            <w:tcBorders>
              <w:top w:val="single" w:sz="4" w:space="0" w:color="auto"/>
              <w:bottom w:val="nil"/>
            </w:tcBorders>
            <w:shd w:val="clear" w:color="auto" w:fill="auto"/>
            <w:vAlign w:val="center"/>
          </w:tcPr>
          <w:p w14:paraId="38A6334C"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47</w:t>
            </w:r>
          </w:p>
        </w:tc>
      </w:tr>
      <w:tr w:rsidR="00A8525A" w:rsidRPr="00D16863" w14:paraId="6975BC12" w14:textId="77777777" w:rsidTr="001E4EB8">
        <w:trPr>
          <w:cantSplit/>
          <w:trHeight w:val="20"/>
          <w:jc w:val="center"/>
        </w:trPr>
        <w:tc>
          <w:tcPr>
            <w:tcW w:w="2186" w:type="dxa"/>
            <w:vMerge/>
            <w:tcBorders>
              <w:top w:val="nil"/>
              <w:bottom w:val="nil"/>
            </w:tcBorders>
            <w:shd w:val="clear" w:color="auto" w:fill="auto"/>
            <w:vAlign w:val="center"/>
          </w:tcPr>
          <w:p w14:paraId="43F785CA" w14:textId="77777777" w:rsidR="00A8525A" w:rsidRPr="00D16863" w:rsidRDefault="00A8525A" w:rsidP="001E4EB8">
            <w:pPr>
              <w:spacing w:after="0" w:line="20" w:lineRule="atLeast"/>
              <w:jc w:val="both"/>
              <w:rPr>
                <w:rFonts w:ascii="Garamond" w:hAnsi="Garamond"/>
                <w:b/>
              </w:rPr>
            </w:pPr>
          </w:p>
        </w:tc>
        <w:tc>
          <w:tcPr>
            <w:tcW w:w="1721" w:type="dxa"/>
            <w:tcBorders>
              <w:top w:val="nil"/>
              <w:bottom w:val="nil"/>
            </w:tcBorders>
            <w:shd w:val="clear" w:color="auto" w:fill="auto"/>
            <w:vAlign w:val="center"/>
          </w:tcPr>
          <w:p w14:paraId="09D476E5"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2.</w:t>
            </w:r>
          </w:p>
        </w:tc>
        <w:tc>
          <w:tcPr>
            <w:tcW w:w="1722" w:type="dxa"/>
            <w:tcBorders>
              <w:top w:val="nil"/>
              <w:bottom w:val="nil"/>
            </w:tcBorders>
            <w:vAlign w:val="center"/>
          </w:tcPr>
          <w:p w14:paraId="36E1E0DF"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60</w:t>
            </w:r>
          </w:p>
        </w:tc>
        <w:tc>
          <w:tcPr>
            <w:tcW w:w="1721" w:type="dxa"/>
            <w:tcBorders>
              <w:top w:val="nil"/>
              <w:bottom w:val="nil"/>
            </w:tcBorders>
            <w:vAlign w:val="center"/>
          </w:tcPr>
          <w:p w14:paraId="127C8EE6"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38</w:t>
            </w:r>
            <w:r w:rsidR="00221B2F" w:rsidRPr="00D16863">
              <w:rPr>
                <w:rFonts w:ascii="Garamond" w:hAnsi="Garamond"/>
                <w:sz w:val="20"/>
              </w:rPr>
              <w:t>,</w:t>
            </w:r>
            <w:r w:rsidRPr="00D16863">
              <w:rPr>
                <w:rFonts w:ascii="Garamond" w:hAnsi="Garamond"/>
                <w:sz w:val="20"/>
              </w:rPr>
              <w:t>7</w:t>
            </w:r>
          </w:p>
        </w:tc>
        <w:tc>
          <w:tcPr>
            <w:tcW w:w="1722" w:type="dxa"/>
            <w:tcBorders>
              <w:top w:val="nil"/>
              <w:bottom w:val="nil"/>
            </w:tcBorders>
            <w:shd w:val="clear" w:color="auto" w:fill="auto"/>
            <w:vAlign w:val="center"/>
          </w:tcPr>
          <w:p w14:paraId="4F82D6C2"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60</w:t>
            </w:r>
          </w:p>
        </w:tc>
      </w:tr>
      <w:tr w:rsidR="00A8525A" w:rsidRPr="00D16863" w14:paraId="0CFD5EC4" w14:textId="77777777" w:rsidTr="00A8525A">
        <w:trPr>
          <w:cantSplit/>
          <w:trHeight w:val="20"/>
          <w:jc w:val="center"/>
        </w:trPr>
        <w:tc>
          <w:tcPr>
            <w:tcW w:w="2186" w:type="dxa"/>
            <w:vMerge/>
            <w:tcBorders>
              <w:top w:val="nil"/>
              <w:bottom w:val="single" w:sz="4" w:space="0" w:color="auto"/>
            </w:tcBorders>
            <w:shd w:val="clear" w:color="auto" w:fill="auto"/>
            <w:vAlign w:val="center"/>
          </w:tcPr>
          <w:p w14:paraId="64BCF872" w14:textId="77777777" w:rsidR="00A8525A" w:rsidRPr="00D16863" w:rsidRDefault="00A8525A" w:rsidP="001E4EB8">
            <w:pPr>
              <w:spacing w:after="0" w:line="20" w:lineRule="atLeast"/>
              <w:jc w:val="both"/>
              <w:rPr>
                <w:rFonts w:ascii="Garamond" w:hAnsi="Garamond"/>
                <w:b/>
              </w:rPr>
            </w:pPr>
          </w:p>
        </w:tc>
        <w:tc>
          <w:tcPr>
            <w:tcW w:w="1721" w:type="dxa"/>
            <w:tcBorders>
              <w:top w:val="nil"/>
              <w:bottom w:val="single" w:sz="4" w:space="0" w:color="auto"/>
            </w:tcBorders>
            <w:shd w:val="clear" w:color="auto" w:fill="auto"/>
            <w:vAlign w:val="center"/>
          </w:tcPr>
          <w:p w14:paraId="40941B8F"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3.</w:t>
            </w:r>
          </w:p>
        </w:tc>
        <w:tc>
          <w:tcPr>
            <w:tcW w:w="1722" w:type="dxa"/>
            <w:tcBorders>
              <w:top w:val="nil"/>
              <w:bottom w:val="single" w:sz="4" w:space="0" w:color="auto"/>
            </w:tcBorders>
            <w:vAlign w:val="center"/>
          </w:tcPr>
          <w:p w14:paraId="0CF2173E"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48</w:t>
            </w:r>
          </w:p>
        </w:tc>
        <w:tc>
          <w:tcPr>
            <w:tcW w:w="1721" w:type="dxa"/>
            <w:tcBorders>
              <w:top w:val="nil"/>
              <w:bottom w:val="single" w:sz="4" w:space="0" w:color="auto"/>
            </w:tcBorders>
            <w:vAlign w:val="center"/>
          </w:tcPr>
          <w:p w14:paraId="3E725447"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31</w:t>
            </w:r>
            <w:r w:rsidR="00221B2F" w:rsidRPr="00D16863">
              <w:rPr>
                <w:rFonts w:ascii="Garamond" w:hAnsi="Garamond"/>
                <w:sz w:val="20"/>
              </w:rPr>
              <w:t>,</w:t>
            </w:r>
            <w:r w:rsidRPr="00D16863">
              <w:rPr>
                <w:rFonts w:ascii="Garamond" w:hAnsi="Garamond"/>
                <w:sz w:val="20"/>
              </w:rPr>
              <w:t>0</w:t>
            </w:r>
          </w:p>
        </w:tc>
        <w:tc>
          <w:tcPr>
            <w:tcW w:w="1722" w:type="dxa"/>
            <w:tcBorders>
              <w:top w:val="nil"/>
              <w:bottom w:val="single" w:sz="4" w:space="0" w:color="auto"/>
            </w:tcBorders>
            <w:shd w:val="clear" w:color="auto" w:fill="auto"/>
            <w:vAlign w:val="center"/>
          </w:tcPr>
          <w:p w14:paraId="43180ED2"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48</w:t>
            </w:r>
          </w:p>
        </w:tc>
      </w:tr>
      <w:tr w:rsidR="00A8525A" w:rsidRPr="00D16863" w14:paraId="5369E2E6" w14:textId="77777777" w:rsidTr="001E4EB8">
        <w:trPr>
          <w:cantSplit/>
          <w:trHeight w:val="20"/>
          <w:jc w:val="center"/>
        </w:trPr>
        <w:tc>
          <w:tcPr>
            <w:tcW w:w="9072" w:type="dxa"/>
            <w:gridSpan w:val="5"/>
            <w:tcBorders>
              <w:bottom w:val="single" w:sz="4" w:space="0" w:color="auto"/>
            </w:tcBorders>
            <w:shd w:val="clear" w:color="auto" w:fill="auto"/>
            <w:vAlign w:val="center"/>
          </w:tcPr>
          <w:p w14:paraId="6F293BD3" w14:textId="77777777" w:rsidR="00A8525A" w:rsidRPr="00D16863" w:rsidRDefault="00A8525A" w:rsidP="001E4EB8">
            <w:pPr>
              <w:pStyle w:val="TabloBalk"/>
              <w:spacing w:line="20" w:lineRule="atLeast"/>
            </w:pPr>
            <w:r w:rsidRPr="00D16863">
              <w:t>Tablo 1. devamı (Biçimlendirme Stili=</w:t>
            </w:r>
            <w:proofErr w:type="spellStart"/>
            <w:r w:rsidRPr="00D16863">
              <w:t>TabloBaşlık</w:t>
            </w:r>
            <w:proofErr w:type="spellEnd"/>
            <w:r w:rsidRPr="00D16863">
              <w:t>)</w:t>
            </w:r>
          </w:p>
          <w:p w14:paraId="1BE8F774" w14:textId="77777777" w:rsidR="00A8525A" w:rsidRPr="00D16863" w:rsidRDefault="00A8525A" w:rsidP="001E4EB8">
            <w:pPr>
              <w:pStyle w:val="ResimYazs"/>
              <w:spacing w:line="20" w:lineRule="atLeast"/>
            </w:pPr>
            <w:r w:rsidRPr="00D16863">
              <w:t>Tablo Adındaki Her Sözcüğün İlk Harfi Büyük (Biçimlendirme Stili=</w:t>
            </w:r>
            <w:proofErr w:type="spellStart"/>
            <w:r w:rsidRPr="00D16863">
              <w:t>TabloAdı</w:t>
            </w:r>
            <w:proofErr w:type="spellEnd"/>
            <w:r w:rsidRPr="00D16863">
              <w:t>)</w:t>
            </w:r>
          </w:p>
        </w:tc>
      </w:tr>
      <w:tr w:rsidR="00A8525A" w:rsidRPr="00D16863" w14:paraId="6485ED5C" w14:textId="77777777" w:rsidTr="001E4EB8">
        <w:trPr>
          <w:cantSplit/>
          <w:trHeight w:val="20"/>
          <w:jc w:val="center"/>
        </w:trPr>
        <w:tc>
          <w:tcPr>
            <w:tcW w:w="2186" w:type="dxa"/>
            <w:tcBorders>
              <w:top w:val="single" w:sz="4" w:space="0" w:color="auto"/>
              <w:bottom w:val="single" w:sz="4" w:space="0" w:color="auto"/>
            </w:tcBorders>
            <w:shd w:val="clear" w:color="auto" w:fill="auto"/>
            <w:vAlign w:val="center"/>
          </w:tcPr>
          <w:p w14:paraId="20326F84" w14:textId="77777777" w:rsidR="00A8525A" w:rsidRPr="00D16863" w:rsidRDefault="00A8525A" w:rsidP="001E4EB8">
            <w:pPr>
              <w:pStyle w:val="GvdeMetni3"/>
              <w:spacing w:after="0" w:line="20" w:lineRule="atLeast"/>
              <w:rPr>
                <w:rFonts w:ascii="Garamond" w:hAnsi="Garamond"/>
                <w:b/>
                <w:sz w:val="20"/>
              </w:rPr>
            </w:pPr>
          </w:p>
        </w:tc>
        <w:tc>
          <w:tcPr>
            <w:tcW w:w="1721" w:type="dxa"/>
            <w:tcBorders>
              <w:top w:val="single" w:sz="4" w:space="0" w:color="auto"/>
              <w:bottom w:val="single" w:sz="4" w:space="0" w:color="auto"/>
            </w:tcBorders>
            <w:shd w:val="clear" w:color="auto" w:fill="auto"/>
            <w:vAlign w:val="center"/>
          </w:tcPr>
          <w:p w14:paraId="49ECEC40" w14:textId="77777777" w:rsidR="00A8525A" w:rsidRPr="00D16863" w:rsidRDefault="00A8525A" w:rsidP="001E4EB8">
            <w:pPr>
              <w:pStyle w:val="GvdeMetni3"/>
              <w:spacing w:after="0" w:line="20" w:lineRule="atLeast"/>
              <w:jc w:val="center"/>
              <w:rPr>
                <w:rFonts w:ascii="Garamond" w:hAnsi="Garamond"/>
                <w:b/>
                <w:sz w:val="20"/>
              </w:rPr>
            </w:pPr>
            <w:proofErr w:type="spellStart"/>
            <w:r w:rsidRPr="00D16863">
              <w:rPr>
                <w:rFonts w:ascii="Garamond" w:hAnsi="Garamond"/>
                <w:b/>
                <w:sz w:val="20"/>
              </w:rPr>
              <w:t>Cccc</w:t>
            </w:r>
            <w:proofErr w:type="spellEnd"/>
          </w:p>
        </w:tc>
        <w:tc>
          <w:tcPr>
            <w:tcW w:w="1722" w:type="dxa"/>
            <w:tcBorders>
              <w:top w:val="single" w:sz="4" w:space="0" w:color="auto"/>
              <w:bottom w:val="single" w:sz="4" w:space="0" w:color="auto"/>
            </w:tcBorders>
            <w:shd w:val="clear" w:color="auto" w:fill="auto"/>
            <w:vAlign w:val="center"/>
          </w:tcPr>
          <w:p w14:paraId="2130302A" w14:textId="77777777" w:rsidR="00A8525A" w:rsidRPr="00D16863" w:rsidRDefault="00A8525A" w:rsidP="001E4EB8">
            <w:pPr>
              <w:pStyle w:val="GvdeMetni3"/>
              <w:spacing w:after="0" w:line="20" w:lineRule="atLeast"/>
              <w:jc w:val="center"/>
              <w:rPr>
                <w:rFonts w:ascii="Garamond" w:hAnsi="Garamond"/>
                <w:b/>
                <w:sz w:val="20"/>
              </w:rPr>
            </w:pPr>
            <w:proofErr w:type="spellStart"/>
            <w:r w:rsidRPr="00D16863">
              <w:rPr>
                <w:rFonts w:ascii="Garamond" w:hAnsi="Garamond"/>
                <w:b/>
                <w:sz w:val="20"/>
              </w:rPr>
              <w:t>Dddd</w:t>
            </w:r>
            <w:proofErr w:type="spellEnd"/>
          </w:p>
        </w:tc>
        <w:tc>
          <w:tcPr>
            <w:tcW w:w="1721" w:type="dxa"/>
            <w:tcBorders>
              <w:top w:val="single" w:sz="4" w:space="0" w:color="auto"/>
              <w:bottom w:val="single" w:sz="4" w:space="0" w:color="auto"/>
            </w:tcBorders>
            <w:vAlign w:val="center"/>
          </w:tcPr>
          <w:p w14:paraId="50B477B9" w14:textId="77777777" w:rsidR="00A8525A" w:rsidRPr="00D16863" w:rsidRDefault="00A8525A" w:rsidP="001E4EB8">
            <w:pPr>
              <w:pStyle w:val="GvdeMetni3"/>
              <w:spacing w:after="0" w:line="20" w:lineRule="atLeast"/>
              <w:jc w:val="center"/>
              <w:rPr>
                <w:rFonts w:ascii="Garamond" w:hAnsi="Garamond"/>
                <w:b/>
                <w:sz w:val="20"/>
              </w:rPr>
            </w:pPr>
            <w:proofErr w:type="spellStart"/>
            <w:r w:rsidRPr="00D16863">
              <w:rPr>
                <w:rFonts w:ascii="Garamond" w:hAnsi="Garamond"/>
                <w:b/>
                <w:sz w:val="20"/>
              </w:rPr>
              <w:t>Eeee</w:t>
            </w:r>
            <w:proofErr w:type="spellEnd"/>
          </w:p>
        </w:tc>
        <w:tc>
          <w:tcPr>
            <w:tcW w:w="1722" w:type="dxa"/>
            <w:tcBorders>
              <w:top w:val="single" w:sz="4" w:space="0" w:color="auto"/>
              <w:bottom w:val="single" w:sz="4" w:space="0" w:color="auto"/>
            </w:tcBorders>
            <w:vAlign w:val="center"/>
          </w:tcPr>
          <w:p w14:paraId="3661E473" w14:textId="77777777" w:rsidR="00A8525A" w:rsidRPr="00D16863" w:rsidRDefault="00A8525A" w:rsidP="001E4EB8">
            <w:pPr>
              <w:pStyle w:val="GvdeMetni3"/>
              <w:spacing w:after="0" w:line="20" w:lineRule="atLeast"/>
              <w:jc w:val="center"/>
              <w:rPr>
                <w:rFonts w:ascii="Garamond" w:hAnsi="Garamond"/>
                <w:b/>
                <w:sz w:val="20"/>
              </w:rPr>
            </w:pPr>
            <w:proofErr w:type="spellStart"/>
            <w:r w:rsidRPr="00D16863">
              <w:rPr>
                <w:rFonts w:ascii="Garamond" w:hAnsi="Garamond"/>
                <w:b/>
                <w:sz w:val="20"/>
              </w:rPr>
              <w:t>Ffff</w:t>
            </w:r>
            <w:proofErr w:type="spellEnd"/>
          </w:p>
        </w:tc>
      </w:tr>
      <w:tr w:rsidR="00A8525A" w:rsidRPr="00D16863" w14:paraId="3B133E9E" w14:textId="77777777" w:rsidTr="001E4EB8">
        <w:trPr>
          <w:cantSplit/>
          <w:trHeight w:val="20"/>
          <w:jc w:val="center"/>
        </w:trPr>
        <w:tc>
          <w:tcPr>
            <w:tcW w:w="2186" w:type="dxa"/>
            <w:vMerge w:val="restart"/>
            <w:tcBorders>
              <w:top w:val="nil"/>
              <w:bottom w:val="nil"/>
            </w:tcBorders>
            <w:shd w:val="clear" w:color="auto" w:fill="auto"/>
            <w:vAlign w:val="center"/>
          </w:tcPr>
          <w:p w14:paraId="00EFDD9C" w14:textId="77777777" w:rsidR="00A8525A" w:rsidRPr="00D16863" w:rsidRDefault="00A8525A" w:rsidP="001E4EB8">
            <w:pPr>
              <w:pStyle w:val="GvdeMetni3"/>
              <w:spacing w:after="0" w:line="20" w:lineRule="atLeast"/>
              <w:rPr>
                <w:rFonts w:ascii="Garamond" w:hAnsi="Garamond"/>
                <w:b/>
                <w:sz w:val="20"/>
              </w:rPr>
            </w:pPr>
            <w:proofErr w:type="spellStart"/>
            <w:r w:rsidRPr="00D16863">
              <w:rPr>
                <w:rFonts w:ascii="Garamond" w:hAnsi="Garamond"/>
                <w:b/>
                <w:sz w:val="20"/>
              </w:rPr>
              <w:t>Bbbb</w:t>
            </w:r>
            <w:proofErr w:type="spellEnd"/>
          </w:p>
        </w:tc>
        <w:tc>
          <w:tcPr>
            <w:tcW w:w="1721" w:type="dxa"/>
            <w:tcBorders>
              <w:top w:val="nil"/>
              <w:bottom w:val="nil"/>
            </w:tcBorders>
            <w:shd w:val="clear" w:color="auto" w:fill="auto"/>
            <w:vAlign w:val="center"/>
          </w:tcPr>
          <w:p w14:paraId="0D154E77"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K</w:t>
            </w:r>
          </w:p>
        </w:tc>
        <w:tc>
          <w:tcPr>
            <w:tcW w:w="1722" w:type="dxa"/>
            <w:tcBorders>
              <w:top w:val="nil"/>
              <w:bottom w:val="nil"/>
            </w:tcBorders>
            <w:vAlign w:val="center"/>
          </w:tcPr>
          <w:p w14:paraId="056FE5D4"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117</w:t>
            </w:r>
          </w:p>
        </w:tc>
        <w:tc>
          <w:tcPr>
            <w:tcW w:w="1721" w:type="dxa"/>
            <w:tcBorders>
              <w:top w:val="nil"/>
              <w:bottom w:val="nil"/>
            </w:tcBorders>
            <w:vAlign w:val="center"/>
          </w:tcPr>
          <w:p w14:paraId="30D0B6A4"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75</w:t>
            </w:r>
            <w:r w:rsidR="00221B2F" w:rsidRPr="00D16863">
              <w:rPr>
                <w:rFonts w:ascii="Garamond" w:hAnsi="Garamond"/>
                <w:sz w:val="20"/>
              </w:rPr>
              <w:t>,</w:t>
            </w:r>
            <w:r w:rsidRPr="00D16863">
              <w:rPr>
                <w:rFonts w:ascii="Garamond" w:hAnsi="Garamond"/>
                <w:sz w:val="20"/>
              </w:rPr>
              <w:t>5</w:t>
            </w:r>
          </w:p>
        </w:tc>
        <w:tc>
          <w:tcPr>
            <w:tcW w:w="1722" w:type="dxa"/>
            <w:tcBorders>
              <w:top w:val="nil"/>
              <w:bottom w:val="nil"/>
            </w:tcBorders>
            <w:shd w:val="clear" w:color="auto" w:fill="auto"/>
            <w:vAlign w:val="center"/>
          </w:tcPr>
          <w:p w14:paraId="51FB91BF"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117</w:t>
            </w:r>
          </w:p>
        </w:tc>
      </w:tr>
      <w:tr w:rsidR="00A8525A" w:rsidRPr="00D16863" w14:paraId="3A44A7D8" w14:textId="77777777" w:rsidTr="001E4EB8">
        <w:trPr>
          <w:cantSplit/>
          <w:trHeight w:val="20"/>
          <w:jc w:val="center"/>
        </w:trPr>
        <w:tc>
          <w:tcPr>
            <w:tcW w:w="2186" w:type="dxa"/>
            <w:vMerge/>
            <w:tcBorders>
              <w:top w:val="nil"/>
              <w:bottom w:val="nil"/>
            </w:tcBorders>
            <w:shd w:val="clear" w:color="auto" w:fill="auto"/>
            <w:vAlign w:val="center"/>
          </w:tcPr>
          <w:p w14:paraId="6C55F6AF" w14:textId="77777777" w:rsidR="00A8525A" w:rsidRPr="00D16863" w:rsidRDefault="00A8525A" w:rsidP="001E4EB8">
            <w:pPr>
              <w:spacing w:after="0" w:line="20" w:lineRule="atLeast"/>
              <w:jc w:val="both"/>
              <w:rPr>
                <w:rFonts w:ascii="Garamond" w:hAnsi="Garamond"/>
                <w:b/>
              </w:rPr>
            </w:pPr>
          </w:p>
        </w:tc>
        <w:tc>
          <w:tcPr>
            <w:tcW w:w="1721" w:type="dxa"/>
            <w:tcBorders>
              <w:top w:val="nil"/>
              <w:bottom w:val="nil"/>
            </w:tcBorders>
            <w:shd w:val="clear" w:color="auto" w:fill="auto"/>
            <w:vAlign w:val="center"/>
          </w:tcPr>
          <w:p w14:paraId="38E575C3"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E</w:t>
            </w:r>
          </w:p>
        </w:tc>
        <w:tc>
          <w:tcPr>
            <w:tcW w:w="1722" w:type="dxa"/>
            <w:tcBorders>
              <w:top w:val="nil"/>
              <w:bottom w:val="nil"/>
            </w:tcBorders>
            <w:vAlign w:val="center"/>
          </w:tcPr>
          <w:p w14:paraId="55E379C1"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38</w:t>
            </w:r>
          </w:p>
        </w:tc>
        <w:tc>
          <w:tcPr>
            <w:tcW w:w="1721" w:type="dxa"/>
            <w:tcBorders>
              <w:top w:val="nil"/>
              <w:bottom w:val="nil"/>
            </w:tcBorders>
            <w:vAlign w:val="center"/>
          </w:tcPr>
          <w:p w14:paraId="12C2B8A2"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24</w:t>
            </w:r>
            <w:r w:rsidR="00221B2F" w:rsidRPr="00D16863">
              <w:rPr>
                <w:rFonts w:ascii="Garamond" w:hAnsi="Garamond"/>
                <w:sz w:val="20"/>
              </w:rPr>
              <w:t>,</w:t>
            </w:r>
            <w:r w:rsidRPr="00D16863">
              <w:rPr>
                <w:rFonts w:ascii="Garamond" w:hAnsi="Garamond"/>
                <w:sz w:val="20"/>
              </w:rPr>
              <w:t>5</w:t>
            </w:r>
          </w:p>
        </w:tc>
        <w:tc>
          <w:tcPr>
            <w:tcW w:w="1722" w:type="dxa"/>
            <w:tcBorders>
              <w:top w:val="nil"/>
              <w:bottom w:val="nil"/>
            </w:tcBorders>
            <w:shd w:val="clear" w:color="auto" w:fill="auto"/>
            <w:vAlign w:val="center"/>
          </w:tcPr>
          <w:p w14:paraId="5331D852"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38</w:t>
            </w:r>
          </w:p>
        </w:tc>
      </w:tr>
      <w:tr w:rsidR="00A8525A" w:rsidRPr="00D16863" w14:paraId="1FDA23E3" w14:textId="77777777" w:rsidTr="001E4EB8">
        <w:trPr>
          <w:cantSplit/>
          <w:trHeight w:val="20"/>
          <w:jc w:val="center"/>
        </w:trPr>
        <w:tc>
          <w:tcPr>
            <w:tcW w:w="2186" w:type="dxa"/>
            <w:tcBorders>
              <w:top w:val="nil"/>
              <w:bottom w:val="single" w:sz="4" w:space="0" w:color="auto"/>
            </w:tcBorders>
            <w:shd w:val="clear" w:color="auto" w:fill="auto"/>
            <w:vAlign w:val="center"/>
          </w:tcPr>
          <w:p w14:paraId="76E7CC14" w14:textId="77777777" w:rsidR="00A8525A" w:rsidRPr="00D16863" w:rsidRDefault="00A8525A" w:rsidP="001E4EB8">
            <w:pPr>
              <w:pStyle w:val="GvdeMetni3"/>
              <w:spacing w:after="0" w:line="20" w:lineRule="atLeast"/>
              <w:rPr>
                <w:rFonts w:ascii="Garamond" w:hAnsi="Garamond"/>
                <w:b/>
                <w:sz w:val="20"/>
              </w:rPr>
            </w:pPr>
            <w:r w:rsidRPr="00D16863">
              <w:rPr>
                <w:rFonts w:ascii="Garamond" w:hAnsi="Garamond"/>
                <w:b/>
                <w:sz w:val="20"/>
              </w:rPr>
              <w:t>T</w:t>
            </w:r>
            <w:r w:rsidR="00F40E18" w:rsidRPr="00D16863">
              <w:rPr>
                <w:rFonts w:ascii="Garamond" w:hAnsi="Garamond"/>
                <w:b/>
                <w:sz w:val="20"/>
              </w:rPr>
              <w:t>oplam</w:t>
            </w:r>
          </w:p>
        </w:tc>
        <w:tc>
          <w:tcPr>
            <w:tcW w:w="1721" w:type="dxa"/>
            <w:tcBorders>
              <w:top w:val="nil"/>
              <w:bottom w:val="single" w:sz="4" w:space="0" w:color="auto"/>
            </w:tcBorders>
            <w:shd w:val="clear" w:color="auto" w:fill="auto"/>
            <w:vAlign w:val="center"/>
          </w:tcPr>
          <w:p w14:paraId="358D0777" w14:textId="77777777" w:rsidR="00A8525A" w:rsidRPr="00D16863" w:rsidRDefault="00A8525A" w:rsidP="001E4EB8">
            <w:pPr>
              <w:pStyle w:val="GvdeMetni3"/>
              <w:spacing w:after="0" w:line="20" w:lineRule="atLeast"/>
              <w:jc w:val="center"/>
              <w:rPr>
                <w:rFonts w:ascii="Garamond" w:hAnsi="Garamond"/>
                <w:sz w:val="20"/>
              </w:rPr>
            </w:pPr>
          </w:p>
        </w:tc>
        <w:tc>
          <w:tcPr>
            <w:tcW w:w="1722" w:type="dxa"/>
            <w:tcBorders>
              <w:top w:val="nil"/>
              <w:bottom w:val="single" w:sz="4" w:space="0" w:color="auto"/>
            </w:tcBorders>
            <w:vAlign w:val="center"/>
          </w:tcPr>
          <w:p w14:paraId="7E641ECB"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155</w:t>
            </w:r>
          </w:p>
        </w:tc>
        <w:tc>
          <w:tcPr>
            <w:tcW w:w="1721" w:type="dxa"/>
            <w:tcBorders>
              <w:top w:val="nil"/>
              <w:bottom w:val="single" w:sz="4" w:space="0" w:color="auto"/>
            </w:tcBorders>
            <w:vAlign w:val="center"/>
          </w:tcPr>
          <w:p w14:paraId="61FE4549"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100</w:t>
            </w:r>
          </w:p>
        </w:tc>
        <w:tc>
          <w:tcPr>
            <w:tcW w:w="1722" w:type="dxa"/>
            <w:tcBorders>
              <w:top w:val="nil"/>
              <w:bottom w:val="single" w:sz="4" w:space="0" w:color="auto"/>
            </w:tcBorders>
            <w:shd w:val="clear" w:color="auto" w:fill="auto"/>
            <w:vAlign w:val="center"/>
          </w:tcPr>
          <w:p w14:paraId="72B4DEF4" w14:textId="77777777" w:rsidR="00A8525A" w:rsidRPr="00D16863" w:rsidRDefault="00A8525A" w:rsidP="001E4EB8">
            <w:pPr>
              <w:pStyle w:val="GvdeMetni3"/>
              <w:spacing w:after="0" w:line="20" w:lineRule="atLeast"/>
              <w:jc w:val="center"/>
              <w:rPr>
                <w:rFonts w:ascii="Garamond" w:hAnsi="Garamond"/>
                <w:sz w:val="20"/>
              </w:rPr>
            </w:pPr>
            <w:r w:rsidRPr="00D16863">
              <w:rPr>
                <w:rFonts w:ascii="Garamond" w:hAnsi="Garamond"/>
                <w:sz w:val="20"/>
              </w:rPr>
              <w:t>155</w:t>
            </w:r>
          </w:p>
        </w:tc>
      </w:tr>
    </w:tbl>
    <w:p w14:paraId="22D20CD4" w14:textId="77777777" w:rsidR="00C61D22" w:rsidRPr="00D16863" w:rsidRDefault="008C6FFC" w:rsidP="00A8525A">
      <w:pPr>
        <w:pStyle w:val="ParagrafMetni"/>
      </w:pPr>
      <w:r w:rsidRPr="00D16863">
        <w:rPr>
          <w:i/>
          <w:iCs/>
          <w:u w:val="single"/>
        </w:rPr>
        <w:t xml:space="preserve">Tablolarınızın farklı sayfaya geçmesi halinde “Tablo X. devamı” şeklinde başlık satırı ve bilgi satırınızı tekrardan yeni sayfadaki tablonun en üst iki satırında </w:t>
      </w:r>
      <w:r w:rsidR="001E4EB8" w:rsidRPr="00D16863">
        <w:rPr>
          <w:i/>
          <w:iCs/>
          <w:u w:val="single"/>
        </w:rPr>
        <w:t>kullanınız</w:t>
      </w:r>
      <w:r w:rsidRPr="00D16863">
        <w:rPr>
          <w:i/>
          <w:iCs/>
          <w:u w:val="single"/>
        </w:rPr>
        <w:t xml:space="preserve">. </w:t>
      </w:r>
      <w:r w:rsidR="001E4EB8" w:rsidRPr="00D16863">
        <w:rPr>
          <w:i/>
          <w:iCs/>
          <w:u w:val="single"/>
        </w:rPr>
        <w:t>Yukarıda bir örnek bulunmaktadır.</w:t>
      </w:r>
      <w:r w:rsidR="001E4EB8" w:rsidRPr="00D16863">
        <w:t xml:space="preserve"> </w:t>
      </w:r>
    </w:p>
    <w:p w14:paraId="0E9F8F03" w14:textId="7C109286" w:rsidR="00A8525A" w:rsidRPr="00D16863" w:rsidRDefault="00A8525A" w:rsidP="00A8525A">
      <w:pPr>
        <w:pStyle w:val="ParagrafMetni"/>
      </w:pPr>
      <w:r w:rsidRPr="00D16863">
        <w:t>Paragraf metni Paragraf metni (Biçimlendirme Stili=</w:t>
      </w:r>
      <w:proofErr w:type="spellStart"/>
      <w:r w:rsidRPr="00D16863">
        <w:t>ParagrafMetni</w:t>
      </w:r>
      <w:proofErr w:type="spellEnd"/>
      <w:r w:rsidRPr="00D16863">
        <w:t>)</w:t>
      </w:r>
    </w:p>
    <w:p w14:paraId="2E3222B3" w14:textId="77777777" w:rsidR="001D0D8B" w:rsidRPr="00D16863" w:rsidRDefault="001D0D8B" w:rsidP="001D0D8B">
      <w:pPr>
        <w:pStyle w:val="ParagrafMetni"/>
      </w:pPr>
      <w:proofErr w:type="spellStart"/>
      <w:r w:rsidRPr="00D16863">
        <w:t>Paragraph</w:t>
      </w:r>
      <w:proofErr w:type="spellEnd"/>
      <w:r w:rsidRPr="00D16863">
        <w:t xml:space="preserve"> </w:t>
      </w:r>
      <w:proofErr w:type="spellStart"/>
      <w:r w:rsidRPr="00D16863">
        <w:t>Text</w:t>
      </w:r>
      <w:proofErr w:type="spellEnd"/>
      <w:r w:rsidRPr="00D16863">
        <w:t xml:space="preserve"> </w:t>
      </w:r>
      <w:proofErr w:type="spellStart"/>
      <w:r w:rsidRPr="00D16863">
        <w:t>Paragraph</w:t>
      </w:r>
      <w:proofErr w:type="spellEnd"/>
      <w:r w:rsidRPr="00D16863">
        <w:t xml:space="preserve"> </w:t>
      </w:r>
      <w:proofErr w:type="spellStart"/>
      <w:r w:rsidRPr="00D16863">
        <w:t>Text</w:t>
      </w:r>
      <w:proofErr w:type="spellEnd"/>
      <w:r w:rsidRPr="00D16863">
        <w:t xml:space="preserve"> (FORMAT STYLE= </w:t>
      </w:r>
      <w:proofErr w:type="spellStart"/>
      <w:r w:rsidRPr="00D16863">
        <w:t>ParagraphText</w:t>
      </w:r>
      <w:proofErr w:type="spellEnd"/>
      <w:r w:rsidRPr="00D16863">
        <w:t>)</w:t>
      </w:r>
    </w:p>
    <w:p w14:paraId="5E729E4C" w14:textId="3070BECB" w:rsidR="002231D8" w:rsidRPr="00D16863" w:rsidRDefault="00FA41A5" w:rsidP="00524AA0">
      <w:pPr>
        <w:pStyle w:val="Balk1"/>
        <w:rPr>
          <w:rStyle w:val="Balk1Char"/>
          <w:b/>
        </w:rPr>
      </w:pPr>
      <w:r w:rsidRPr="00D16863">
        <w:t>4.TARTIŞMA ve SONUÇ</w:t>
      </w:r>
      <w:r w:rsidR="00A8525A" w:rsidRPr="00D16863">
        <w:t xml:space="preserve"> </w:t>
      </w:r>
      <w:r w:rsidR="00C61D22" w:rsidRPr="00D16863">
        <w:t>(</w:t>
      </w:r>
      <w:proofErr w:type="spellStart"/>
      <w:r w:rsidR="00C61D22" w:rsidRPr="00D16863">
        <w:t>DISCUSSION</w:t>
      </w:r>
      <w:proofErr w:type="spellEnd"/>
      <w:r w:rsidR="00C61D22" w:rsidRPr="00D16863">
        <w:t xml:space="preserve"> </w:t>
      </w:r>
      <w:proofErr w:type="spellStart"/>
      <w:r w:rsidR="00C61D22" w:rsidRPr="00D16863">
        <w:t>AND</w:t>
      </w:r>
      <w:proofErr w:type="spellEnd"/>
      <w:r w:rsidR="00C61D22" w:rsidRPr="00D16863">
        <w:t xml:space="preserve"> </w:t>
      </w:r>
      <w:proofErr w:type="spellStart"/>
      <w:r w:rsidR="00C61D22" w:rsidRPr="00D16863">
        <w:t>CONCLUSION</w:t>
      </w:r>
      <w:proofErr w:type="spellEnd"/>
      <w:r w:rsidR="00C61D22" w:rsidRPr="00D16863">
        <w:t>)</w:t>
      </w:r>
      <w:r w:rsidR="00C61D22" w:rsidRPr="00D16863">
        <w:rPr>
          <w:rStyle w:val="Balk1Char"/>
          <w:b/>
        </w:rPr>
        <w:t xml:space="preserve"> </w:t>
      </w:r>
      <w:r w:rsidR="002231D8" w:rsidRPr="00D16863">
        <w:rPr>
          <w:rStyle w:val="Balk1Char"/>
          <w:b/>
        </w:rPr>
        <w:t>(Biçimlendirme Stili=Başlık1)</w:t>
      </w:r>
      <w:r w:rsidR="003B596E" w:rsidRPr="00D16863">
        <w:rPr>
          <w:rStyle w:val="Balk1Char"/>
          <w:b/>
        </w:rPr>
        <w:t xml:space="preserve"> (FORMAT STYLE= Title1)</w:t>
      </w:r>
    </w:p>
    <w:p w14:paraId="6E2FC517" w14:textId="1508E6AA" w:rsidR="00A8525A" w:rsidRPr="00D16863" w:rsidRDefault="00C61D22" w:rsidP="00A8525A">
      <w:pPr>
        <w:pStyle w:val="ParagrafMetni"/>
      </w:pPr>
      <w:r w:rsidRPr="00D16863">
        <w:t xml:space="preserve">Tartışma, Sonuç ve Öneriler yazarlar tarafından tek başlık altında toplanabileceği gibi ayrı ayrı da verilebilir. </w:t>
      </w:r>
      <w:r w:rsidR="00A8525A" w:rsidRPr="00D16863">
        <w:t xml:space="preserve"> </w:t>
      </w:r>
      <w:r w:rsidRPr="00D16863">
        <w:t xml:space="preserve">Başlıklar altında alt başlıklar yer alabilir. </w:t>
      </w:r>
      <w:r w:rsidR="00A8525A" w:rsidRPr="00D16863">
        <w:t>(Biçimlendirme Stili=</w:t>
      </w:r>
      <w:proofErr w:type="spellStart"/>
      <w:r w:rsidR="00A8525A" w:rsidRPr="00D16863">
        <w:t>ParagrafMetni</w:t>
      </w:r>
      <w:proofErr w:type="spellEnd"/>
      <w:r w:rsidR="00A8525A" w:rsidRPr="00D16863">
        <w:t>)</w:t>
      </w:r>
    </w:p>
    <w:p w14:paraId="39A8EA62" w14:textId="36EADD13" w:rsidR="00A8525A" w:rsidRPr="00D16863" w:rsidRDefault="00C61D22" w:rsidP="00A8525A">
      <w:pPr>
        <w:pStyle w:val="ParagrafMetni"/>
      </w:pPr>
      <w:proofErr w:type="spellStart"/>
      <w:r w:rsidRPr="00D16863">
        <w:t>Discussion</w:t>
      </w:r>
      <w:proofErr w:type="spellEnd"/>
      <w:r w:rsidRPr="00D16863">
        <w:t xml:space="preserve">, </w:t>
      </w:r>
      <w:proofErr w:type="spellStart"/>
      <w:r w:rsidRPr="00D16863">
        <w:t>Conclusion</w:t>
      </w:r>
      <w:proofErr w:type="spellEnd"/>
      <w:r w:rsidRPr="00D16863">
        <w:t xml:space="preserve"> </w:t>
      </w:r>
      <w:proofErr w:type="spellStart"/>
      <w:r w:rsidRPr="00D16863">
        <w:t>and</w:t>
      </w:r>
      <w:proofErr w:type="spellEnd"/>
      <w:r w:rsidRPr="00D16863">
        <w:t xml:space="preserve"> </w:t>
      </w:r>
      <w:proofErr w:type="spellStart"/>
      <w:r w:rsidRPr="00D16863">
        <w:t>Suggestions</w:t>
      </w:r>
      <w:proofErr w:type="spellEnd"/>
      <w:r w:rsidRPr="00D16863">
        <w:t xml:space="preserve"> can be </w:t>
      </w:r>
      <w:proofErr w:type="spellStart"/>
      <w:r w:rsidRPr="00D16863">
        <w:t>collected</w:t>
      </w:r>
      <w:proofErr w:type="spellEnd"/>
      <w:r w:rsidRPr="00D16863">
        <w:t xml:space="preserve"> </w:t>
      </w:r>
      <w:proofErr w:type="spellStart"/>
      <w:r w:rsidRPr="00D16863">
        <w:t>under</w:t>
      </w:r>
      <w:proofErr w:type="spellEnd"/>
      <w:r w:rsidRPr="00D16863">
        <w:t xml:space="preserve"> a </w:t>
      </w:r>
      <w:proofErr w:type="spellStart"/>
      <w:r w:rsidRPr="00D16863">
        <w:t>single</w:t>
      </w:r>
      <w:proofErr w:type="spellEnd"/>
      <w:r w:rsidRPr="00D16863">
        <w:t xml:space="preserve"> </w:t>
      </w:r>
      <w:proofErr w:type="spellStart"/>
      <w:r w:rsidRPr="00D16863">
        <w:t>title</w:t>
      </w:r>
      <w:proofErr w:type="spellEnd"/>
      <w:r w:rsidRPr="00D16863">
        <w:t xml:space="preserve"> </w:t>
      </w:r>
      <w:proofErr w:type="spellStart"/>
      <w:r w:rsidRPr="00D16863">
        <w:t>by</w:t>
      </w:r>
      <w:proofErr w:type="spellEnd"/>
      <w:r w:rsidRPr="00D16863">
        <w:t xml:space="preserve"> </w:t>
      </w:r>
      <w:proofErr w:type="spellStart"/>
      <w:r w:rsidRPr="00D16863">
        <w:t>the</w:t>
      </w:r>
      <w:proofErr w:type="spellEnd"/>
      <w:r w:rsidRPr="00D16863">
        <w:t xml:space="preserve"> </w:t>
      </w:r>
      <w:proofErr w:type="spellStart"/>
      <w:r w:rsidRPr="00D16863">
        <w:t>authors</w:t>
      </w:r>
      <w:proofErr w:type="spellEnd"/>
      <w:r w:rsidRPr="00D16863">
        <w:t xml:space="preserve"> </w:t>
      </w:r>
      <w:proofErr w:type="spellStart"/>
      <w:r w:rsidRPr="00D16863">
        <w:t>or</w:t>
      </w:r>
      <w:proofErr w:type="spellEnd"/>
      <w:r w:rsidRPr="00D16863">
        <w:t xml:space="preserve"> </w:t>
      </w:r>
      <w:proofErr w:type="spellStart"/>
      <w:r w:rsidRPr="00D16863">
        <w:t>they</w:t>
      </w:r>
      <w:proofErr w:type="spellEnd"/>
      <w:r w:rsidRPr="00D16863">
        <w:t xml:space="preserve"> can be </w:t>
      </w:r>
      <w:proofErr w:type="spellStart"/>
      <w:r w:rsidRPr="00D16863">
        <w:t>given</w:t>
      </w:r>
      <w:proofErr w:type="spellEnd"/>
      <w:r w:rsidRPr="00D16863">
        <w:t xml:space="preserve"> </w:t>
      </w:r>
      <w:proofErr w:type="spellStart"/>
      <w:r w:rsidRPr="00D16863">
        <w:t>separately</w:t>
      </w:r>
      <w:proofErr w:type="spellEnd"/>
      <w:r w:rsidRPr="00D16863">
        <w:t xml:space="preserve">. </w:t>
      </w:r>
      <w:proofErr w:type="spellStart"/>
      <w:r w:rsidRPr="00D16863">
        <w:t>Subheadings</w:t>
      </w:r>
      <w:proofErr w:type="spellEnd"/>
      <w:r w:rsidRPr="00D16863">
        <w:t xml:space="preserve"> </w:t>
      </w:r>
      <w:proofErr w:type="spellStart"/>
      <w:r w:rsidRPr="00D16863">
        <w:t>may</w:t>
      </w:r>
      <w:proofErr w:type="spellEnd"/>
      <w:r w:rsidRPr="00D16863">
        <w:t xml:space="preserve"> be </w:t>
      </w:r>
      <w:proofErr w:type="spellStart"/>
      <w:r w:rsidRPr="00D16863">
        <w:t>included</w:t>
      </w:r>
      <w:proofErr w:type="spellEnd"/>
      <w:r w:rsidRPr="00D16863">
        <w:t xml:space="preserve"> </w:t>
      </w:r>
      <w:proofErr w:type="spellStart"/>
      <w:r w:rsidRPr="00D16863">
        <w:t>under</w:t>
      </w:r>
      <w:proofErr w:type="spellEnd"/>
      <w:r w:rsidRPr="00D16863">
        <w:t xml:space="preserve"> </w:t>
      </w:r>
      <w:proofErr w:type="spellStart"/>
      <w:r w:rsidRPr="00D16863">
        <w:t>headings</w:t>
      </w:r>
      <w:proofErr w:type="spellEnd"/>
      <w:r w:rsidRPr="00D16863">
        <w:t xml:space="preserve">. (FORMAT STYLE= </w:t>
      </w:r>
      <w:proofErr w:type="spellStart"/>
      <w:r w:rsidR="001D0D8B" w:rsidRPr="00D16863">
        <w:t>ParagraphText</w:t>
      </w:r>
      <w:proofErr w:type="spellEnd"/>
      <w:r w:rsidRPr="00D16863">
        <w:t>)</w:t>
      </w:r>
    </w:p>
    <w:p w14:paraId="20348227" w14:textId="77777777" w:rsidR="00FA41A5" w:rsidRPr="00D16863" w:rsidRDefault="00A8525A" w:rsidP="00A8525A">
      <w:pPr>
        <w:pStyle w:val="ParagrafMetni"/>
        <w:rPr>
          <w:b/>
          <w:i/>
          <w:iCs/>
          <w:u w:val="single"/>
        </w:rPr>
      </w:pPr>
      <w:r w:rsidRPr="00D16863">
        <w:rPr>
          <w:i/>
          <w:iCs/>
          <w:u w:val="single"/>
        </w:rPr>
        <w:t>Paragraflarınızın en az üç cümleden oluşmasına özen gösteriniz.</w:t>
      </w:r>
      <w:r w:rsidR="00FA41A5" w:rsidRPr="00D16863">
        <w:rPr>
          <w:i/>
          <w:iCs/>
          <w:u w:val="single"/>
        </w:rPr>
        <w:br w:type="page"/>
      </w:r>
    </w:p>
    <w:p w14:paraId="1971CFC3" w14:textId="3501457C" w:rsidR="006A1DF8" w:rsidRPr="00D16863" w:rsidRDefault="00FA41A5" w:rsidP="006A1DF8">
      <w:pPr>
        <w:jc w:val="both"/>
        <w:rPr>
          <w:rFonts w:ascii="Garamond" w:hAnsi="Garamond"/>
          <w:b/>
          <w:i/>
          <w:iCs/>
          <w:sz w:val="32"/>
          <w:u w:val="single"/>
        </w:rPr>
      </w:pPr>
      <w:r w:rsidRPr="00D16863">
        <w:rPr>
          <w:rFonts w:ascii="Garamond" w:hAnsi="Garamond"/>
          <w:b/>
          <w:i/>
          <w:iCs/>
          <w:sz w:val="32"/>
          <w:u w:val="single"/>
        </w:rPr>
        <w:lastRenderedPageBreak/>
        <w:t>Kaynakça bölümü yeni bir sayfadan başlamalıdır.</w:t>
      </w:r>
      <w:r w:rsidR="0071734E" w:rsidRPr="00D16863">
        <w:rPr>
          <w:rFonts w:ascii="Garamond" w:hAnsi="Garamond"/>
          <w:b/>
          <w:i/>
          <w:iCs/>
          <w:sz w:val="32"/>
          <w:u w:val="single"/>
        </w:rPr>
        <w:t xml:space="preserve"> Kaynakçada yer alan eserlerin yazımının APA </w:t>
      </w:r>
      <w:r w:rsidR="003111FA" w:rsidRPr="00D16863">
        <w:rPr>
          <w:rFonts w:ascii="Garamond" w:hAnsi="Garamond"/>
          <w:b/>
          <w:i/>
          <w:iCs/>
          <w:sz w:val="32"/>
          <w:u w:val="single"/>
        </w:rPr>
        <w:t>7</w:t>
      </w:r>
      <w:r w:rsidR="0071734E" w:rsidRPr="00D16863">
        <w:rPr>
          <w:rFonts w:ascii="Garamond" w:hAnsi="Garamond"/>
          <w:b/>
          <w:i/>
          <w:iCs/>
          <w:sz w:val="32"/>
          <w:u w:val="single"/>
        </w:rPr>
        <w:t xml:space="preserve"> stiline göre olduğundan emin olunuz.</w:t>
      </w:r>
      <w:r w:rsidR="006A1DF8" w:rsidRPr="00D16863">
        <w:rPr>
          <w:rFonts w:ascii="Garamond" w:hAnsi="Garamond"/>
          <w:b/>
          <w:i/>
          <w:iCs/>
          <w:sz w:val="32"/>
          <w:u w:val="single"/>
        </w:rPr>
        <w:t xml:space="preserve"> </w:t>
      </w:r>
    </w:p>
    <w:p w14:paraId="0CD37493" w14:textId="3DDEAB68" w:rsidR="00B92DFB" w:rsidRPr="00D16863" w:rsidRDefault="00B92DFB" w:rsidP="006A1DF8">
      <w:pPr>
        <w:jc w:val="both"/>
        <w:rPr>
          <w:rFonts w:ascii="Garamond" w:hAnsi="Garamond"/>
          <w:i/>
          <w:iCs/>
          <w:sz w:val="32"/>
          <w:u w:val="single"/>
        </w:rPr>
      </w:pPr>
      <w:proofErr w:type="spellStart"/>
      <w:r w:rsidRPr="00D16863">
        <w:rPr>
          <w:rFonts w:ascii="Garamond" w:hAnsi="Garamond"/>
          <w:i/>
          <w:iCs/>
          <w:sz w:val="32"/>
          <w:u w:val="single"/>
        </w:rPr>
        <w:t>The</w:t>
      </w:r>
      <w:proofErr w:type="spellEnd"/>
      <w:r w:rsidRPr="00D16863">
        <w:rPr>
          <w:rFonts w:ascii="Garamond" w:hAnsi="Garamond"/>
          <w:i/>
          <w:iCs/>
          <w:sz w:val="32"/>
          <w:u w:val="single"/>
        </w:rPr>
        <w:t xml:space="preserve"> </w:t>
      </w:r>
      <w:proofErr w:type="spellStart"/>
      <w:r w:rsidRPr="00D16863">
        <w:rPr>
          <w:rFonts w:ascii="Garamond" w:hAnsi="Garamond"/>
          <w:i/>
          <w:iCs/>
          <w:sz w:val="32"/>
          <w:u w:val="single"/>
        </w:rPr>
        <w:t>References</w:t>
      </w:r>
      <w:proofErr w:type="spellEnd"/>
      <w:r w:rsidRPr="00D16863">
        <w:rPr>
          <w:rFonts w:ascii="Garamond" w:hAnsi="Garamond"/>
          <w:i/>
          <w:iCs/>
          <w:sz w:val="32"/>
          <w:u w:val="single"/>
        </w:rPr>
        <w:t xml:space="preserve"> </w:t>
      </w:r>
      <w:proofErr w:type="spellStart"/>
      <w:r w:rsidRPr="00D16863">
        <w:rPr>
          <w:rFonts w:ascii="Garamond" w:hAnsi="Garamond"/>
          <w:i/>
          <w:iCs/>
          <w:sz w:val="32"/>
          <w:u w:val="single"/>
        </w:rPr>
        <w:t>section</w:t>
      </w:r>
      <w:proofErr w:type="spellEnd"/>
      <w:r w:rsidRPr="00D16863">
        <w:rPr>
          <w:rFonts w:ascii="Garamond" w:hAnsi="Garamond"/>
          <w:i/>
          <w:iCs/>
          <w:sz w:val="32"/>
          <w:u w:val="single"/>
        </w:rPr>
        <w:t xml:space="preserve"> </w:t>
      </w:r>
      <w:proofErr w:type="spellStart"/>
      <w:r w:rsidRPr="00D16863">
        <w:rPr>
          <w:rFonts w:ascii="Garamond" w:hAnsi="Garamond"/>
          <w:i/>
          <w:iCs/>
          <w:sz w:val="32"/>
          <w:u w:val="single"/>
        </w:rPr>
        <w:t>should</w:t>
      </w:r>
      <w:proofErr w:type="spellEnd"/>
      <w:r w:rsidRPr="00D16863">
        <w:rPr>
          <w:rFonts w:ascii="Garamond" w:hAnsi="Garamond"/>
          <w:i/>
          <w:iCs/>
          <w:sz w:val="32"/>
          <w:u w:val="single"/>
        </w:rPr>
        <w:t xml:space="preserve"> start on a </w:t>
      </w:r>
      <w:proofErr w:type="spellStart"/>
      <w:r w:rsidRPr="00D16863">
        <w:rPr>
          <w:rFonts w:ascii="Garamond" w:hAnsi="Garamond"/>
          <w:i/>
          <w:iCs/>
          <w:sz w:val="32"/>
          <w:u w:val="single"/>
        </w:rPr>
        <w:t>new</w:t>
      </w:r>
      <w:proofErr w:type="spellEnd"/>
      <w:r w:rsidRPr="00D16863">
        <w:rPr>
          <w:rFonts w:ascii="Garamond" w:hAnsi="Garamond"/>
          <w:i/>
          <w:iCs/>
          <w:sz w:val="32"/>
          <w:u w:val="single"/>
        </w:rPr>
        <w:t xml:space="preserve"> </w:t>
      </w:r>
      <w:proofErr w:type="spellStart"/>
      <w:r w:rsidRPr="00D16863">
        <w:rPr>
          <w:rFonts w:ascii="Garamond" w:hAnsi="Garamond"/>
          <w:i/>
          <w:iCs/>
          <w:sz w:val="32"/>
          <w:u w:val="single"/>
        </w:rPr>
        <w:t>page</w:t>
      </w:r>
      <w:proofErr w:type="spellEnd"/>
      <w:r w:rsidRPr="00D16863">
        <w:rPr>
          <w:rFonts w:ascii="Garamond" w:hAnsi="Garamond"/>
          <w:i/>
          <w:iCs/>
          <w:sz w:val="32"/>
          <w:u w:val="single"/>
        </w:rPr>
        <w:t xml:space="preserve">. </w:t>
      </w:r>
      <w:proofErr w:type="spellStart"/>
      <w:r w:rsidRPr="00D16863">
        <w:rPr>
          <w:rFonts w:ascii="Garamond" w:hAnsi="Garamond"/>
          <w:i/>
          <w:iCs/>
          <w:sz w:val="32"/>
          <w:u w:val="single"/>
        </w:rPr>
        <w:t>Make</w:t>
      </w:r>
      <w:proofErr w:type="spellEnd"/>
      <w:r w:rsidRPr="00D16863">
        <w:rPr>
          <w:rFonts w:ascii="Garamond" w:hAnsi="Garamond"/>
          <w:i/>
          <w:iCs/>
          <w:sz w:val="32"/>
          <w:u w:val="single"/>
        </w:rPr>
        <w:t xml:space="preserve"> sure </w:t>
      </w:r>
      <w:proofErr w:type="spellStart"/>
      <w:r w:rsidRPr="00D16863">
        <w:rPr>
          <w:rFonts w:ascii="Garamond" w:hAnsi="Garamond"/>
          <w:i/>
          <w:iCs/>
          <w:sz w:val="32"/>
          <w:u w:val="single"/>
        </w:rPr>
        <w:t>that</w:t>
      </w:r>
      <w:proofErr w:type="spellEnd"/>
      <w:r w:rsidRPr="00D16863">
        <w:rPr>
          <w:rFonts w:ascii="Garamond" w:hAnsi="Garamond"/>
          <w:i/>
          <w:iCs/>
          <w:sz w:val="32"/>
          <w:u w:val="single"/>
        </w:rPr>
        <w:t xml:space="preserve"> </w:t>
      </w:r>
      <w:proofErr w:type="spellStart"/>
      <w:r w:rsidRPr="00D16863">
        <w:rPr>
          <w:rFonts w:ascii="Garamond" w:hAnsi="Garamond"/>
          <w:i/>
          <w:iCs/>
          <w:sz w:val="32"/>
          <w:u w:val="single"/>
        </w:rPr>
        <w:t>the</w:t>
      </w:r>
      <w:proofErr w:type="spellEnd"/>
      <w:r w:rsidRPr="00D16863">
        <w:rPr>
          <w:rFonts w:ascii="Garamond" w:hAnsi="Garamond"/>
          <w:i/>
          <w:iCs/>
          <w:sz w:val="32"/>
          <w:u w:val="single"/>
        </w:rPr>
        <w:t xml:space="preserve"> </w:t>
      </w:r>
      <w:proofErr w:type="spellStart"/>
      <w:r w:rsidRPr="00D16863">
        <w:rPr>
          <w:rFonts w:ascii="Garamond" w:hAnsi="Garamond"/>
          <w:i/>
          <w:iCs/>
          <w:sz w:val="32"/>
          <w:u w:val="single"/>
        </w:rPr>
        <w:t>writing</w:t>
      </w:r>
      <w:proofErr w:type="spellEnd"/>
      <w:r w:rsidRPr="00D16863">
        <w:rPr>
          <w:rFonts w:ascii="Garamond" w:hAnsi="Garamond"/>
          <w:i/>
          <w:iCs/>
          <w:sz w:val="32"/>
          <w:u w:val="single"/>
        </w:rPr>
        <w:t xml:space="preserve"> of </w:t>
      </w:r>
      <w:proofErr w:type="spellStart"/>
      <w:r w:rsidRPr="00D16863">
        <w:rPr>
          <w:rFonts w:ascii="Garamond" w:hAnsi="Garamond"/>
          <w:i/>
          <w:iCs/>
          <w:sz w:val="32"/>
          <w:u w:val="single"/>
        </w:rPr>
        <w:t>the</w:t>
      </w:r>
      <w:proofErr w:type="spellEnd"/>
      <w:r w:rsidRPr="00D16863">
        <w:rPr>
          <w:rFonts w:ascii="Garamond" w:hAnsi="Garamond"/>
          <w:i/>
          <w:iCs/>
          <w:sz w:val="32"/>
          <w:u w:val="single"/>
        </w:rPr>
        <w:t xml:space="preserve"> </w:t>
      </w:r>
      <w:proofErr w:type="spellStart"/>
      <w:r w:rsidRPr="00D16863">
        <w:rPr>
          <w:rFonts w:ascii="Garamond" w:hAnsi="Garamond"/>
          <w:i/>
          <w:iCs/>
          <w:sz w:val="32"/>
          <w:u w:val="single"/>
        </w:rPr>
        <w:t>works</w:t>
      </w:r>
      <w:proofErr w:type="spellEnd"/>
      <w:r w:rsidRPr="00D16863">
        <w:rPr>
          <w:rFonts w:ascii="Garamond" w:hAnsi="Garamond"/>
          <w:i/>
          <w:iCs/>
          <w:sz w:val="32"/>
          <w:u w:val="single"/>
        </w:rPr>
        <w:t xml:space="preserve"> in </w:t>
      </w:r>
      <w:proofErr w:type="spellStart"/>
      <w:r w:rsidRPr="00D16863">
        <w:rPr>
          <w:rFonts w:ascii="Garamond" w:hAnsi="Garamond"/>
          <w:i/>
          <w:iCs/>
          <w:sz w:val="32"/>
          <w:u w:val="single"/>
        </w:rPr>
        <w:t>the</w:t>
      </w:r>
      <w:proofErr w:type="spellEnd"/>
      <w:r w:rsidRPr="00D16863">
        <w:rPr>
          <w:rFonts w:ascii="Garamond" w:hAnsi="Garamond"/>
          <w:i/>
          <w:iCs/>
          <w:sz w:val="32"/>
          <w:u w:val="single"/>
        </w:rPr>
        <w:t xml:space="preserve"> </w:t>
      </w:r>
      <w:proofErr w:type="spellStart"/>
      <w:r w:rsidRPr="00D16863">
        <w:rPr>
          <w:rFonts w:ascii="Garamond" w:hAnsi="Garamond"/>
          <w:i/>
          <w:iCs/>
          <w:sz w:val="32"/>
          <w:u w:val="single"/>
        </w:rPr>
        <w:t>References</w:t>
      </w:r>
      <w:proofErr w:type="spellEnd"/>
      <w:r w:rsidRPr="00D16863">
        <w:rPr>
          <w:rFonts w:ascii="Garamond" w:hAnsi="Garamond"/>
          <w:i/>
          <w:iCs/>
          <w:sz w:val="32"/>
          <w:u w:val="single"/>
        </w:rPr>
        <w:t xml:space="preserve"> is </w:t>
      </w:r>
      <w:proofErr w:type="spellStart"/>
      <w:r w:rsidRPr="00D16863">
        <w:rPr>
          <w:rFonts w:ascii="Garamond" w:hAnsi="Garamond"/>
          <w:i/>
          <w:iCs/>
          <w:sz w:val="32"/>
          <w:u w:val="single"/>
        </w:rPr>
        <w:t>according</w:t>
      </w:r>
      <w:proofErr w:type="spellEnd"/>
      <w:r w:rsidRPr="00D16863">
        <w:rPr>
          <w:rFonts w:ascii="Garamond" w:hAnsi="Garamond"/>
          <w:i/>
          <w:iCs/>
          <w:sz w:val="32"/>
          <w:u w:val="single"/>
        </w:rPr>
        <w:t xml:space="preserve"> </w:t>
      </w:r>
      <w:proofErr w:type="spellStart"/>
      <w:r w:rsidRPr="00D16863">
        <w:rPr>
          <w:rFonts w:ascii="Garamond" w:hAnsi="Garamond"/>
          <w:i/>
          <w:iCs/>
          <w:sz w:val="32"/>
          <w:u w:val="single"/>
        </w:rPr>
        <w:t>to</w:t>
      </w:r>
      <w:proofErr w:type="spellEnd"/>
      <w:r w:rsidRPr="00D16863">
        <w:rPr>
          <w:rFonts w:ascii="Garamond" w:hAnsi="Garamond"/>
          <w:i/>
          <w:iCs/>
          <w:sz w:val="32"/>
          <w:u w:val="single"/>
        </w:rPr>
        <w:t xml:space="preserve"> </w:t>
      </w:r>
      <w:proofErr w:type="spellStart"/>
      <w:r w:rsidRPr="00D16863">
        <w:rPr>
          <w:rFonts w:ascii="Garamond" w:hAnsi="Garamond"/>
          <w:i/>
          <w:iCs/>
          <w:sz w:val="32"/>
          <w:u w:val="single"/>
        </w:rPr>
        <w:t>the</w:t>
      </w:r>
      <w:proofErr w:type="spellEnd"/>
      <w:r w:rsidRPr="00D16863">
        <w:rPr>
          <w:rFonts w:ascii="Garamond" w:hAnsi="Garamond"/>
          <w:i/>
          <w:iCs/>
          <w:sz w:val="32"/>
          <w:u w:val="single"/>
        </w:rPr>
        <w:t xml:space="preserve"> </w:t>
      </w:r>
      <w:proofErr w:type="spellStart"/>
      <w:r w:rsidRPr="00D16863">
        <w:rPr>
          <w:rFonts w:ascii="Garamond" w:hAnsi="Garamond"/>
          <w:i/>
          <w:iCs/>
          <w:sz w:val="32"/>
          <w:u w:val="single"/>
        </w:rPr>
        <w:t>APA</w:t>
      </w:r>
      <w:proofErr w:type="spellEnd"/>
      <w:r w:rsidRPr="00D16863">
        <w:rPr>
          <w:rFonts w:ascii="Garamond" w:hAnsi="Garamond"/>
          <w:i/>
          <w:iCs/>
          <w:sz w:val="32"/>
          <w:u w:val="single"/>
        </w:rPr>
        <w:t xml:space="preserve"> 7 </w:t>
      </w:r>
      <w:proofErr w:type="spellStart"/>
      <w:r w:rsidRPr="00D16863">
        <w:rPr>
          <w:rFonts w:ascii="Garamond" w:hAnsi="Garamond"/>
          <w:i/>
          <w:iCs/>
          <w:sz w:val="32"/>
          <w:u w:val="single"/>
        </w:rPr>
        <w:t>style</w:t>
      </w:r>
      <w:proofErr w:type="spellEnd"/>
      <w:r w:rsidRPr="00D16863">
        <w:rPr>
          <w:rFonts w:ascii="Garamond" w:hAnsi="Garamond"/>
          <w:i/>
          <w:iCs/>
          <w:sz w:val="32"/>
          <w:u w:val="single"/>
        </w:rPr>
        <w:t>.</w:t>
      </w:r>
    </w:p>
    <w:p w14:paraId="3E3C2B28" w14:textId="195A27CD" w:rsidR="00FA41A5" w:rsidRPr="00D16863" w:rsidRDefault="006A1DF8" w:rsidP="006A1DF8">
      <w:pPr>
        <w:jc w:val="both"/>
        <w:rPr>
          <w:rFonts w:ascii="Garamond" w:hAnsi="Garamond"/>
          <w:b/>
          <w:bCs/>
          <w:i/>
          <w:iCs/>
          <w:sz w:val="32"/>
          <w:u w:val="single"/>
        </w:rPr>
      </w:pPr>
      <w:r w:rsidRPr="00D16863">
        <w:rPr>
          <w:rFonts w:ascii="Garamond" w:hAnsi="Garamond"/>
          <w:i/>
          <w:iCs/>
          <w:sz w:val="32"/>
          <w:u w:val="single"/>
        </w:rPr>
        <w:t xml:space="preserve">Bu bölümde kullanılması gereken </w:t>
      </w:r>
      <w:r w:rsidRPr="00D16863">
        <w:rPr>
          <w:rFonts w:ascii="Garamond" w:hAnsi="Garamond"/>
          <w:b/>
          <w:bCs/>
          <w:i/>
          <w:iCs/>
          <w:sz w:val="32"/>
          <w:u w:val="single"/>
        </w:rPr>
        <w:t>biçimlendirme stili adı = Kaynak</w:t>
      </w:r>
      <w:r w:rsidR="00B92DFB" w:rsidRPr="00D16863">
        <w:rPr>
          <w:rFonts w:ascii="Garamond" w:hAnsi="Garamond"/>
          <w:b/>
          <w:bCs/>
          <w:i/>
          <w:iCs/>
          <w:sz w:val="32"/>
          <w:u w:val="single"/>
        </w:rPr>
        <w:t xml:space="preserve"> (FORMAT STYLE= Source (Kaynak))</w:t>
      </w:r>
    </w:p>
    <w:p w14:paraId="255063AB" w14:textId="364F83D4" w:rsidR="002231D8" w:rsidRPr="00D16863" w:rsidRDefault="00FA41A5" w:rsidP="00A8525A">
      <w:pPr>
        <w:pStyle w:val="Balk1"/>
        <w:rPr>
          <w:rStyle w:val="Balk1Char"/>
          <w:b/>
        </w:rPr>
      </w:pPr>
      <w:r w:rsidRPr="00D16863">
        <w:rPr>
          <w:rStyle w:val="Balk1Char"/>
          <w:b/>
        </w:rPr>
        <w:t>KAYNAKÇA</w:t>
      </w:r>
      <w:r w:rsidR="00A8525A" w:rsidRPr="00D16863">
        <w:rPr>
          <w:rStyle w:val="Balk1Char"/>
          <w:b/>
        </w:rPr>
        <w:t xml:space="preserve"> </w:t>
      </w:r>
      <w:r w:rsidR="00B92DFB" w:rsidRPr="00D16863">
        <w:rPr>
          <w:rStyle w:val="Balk1Char"/>
          <w:b/>
        </w:rPr>
        <w:t>(</w:t>
      </w:r>
      <w:proofErr w:type="spellStart"/>
      <w:r w:rsidR="00B92DFB" w:rsidRPr="00D16863">
        <w:rPr>
          <w:rStyle w:val="Balk1Char"/>
          <w:b/>
        </w:rPr>
        <w:t>REFERENCES</w:t>
      </w:r>
      <w:proofErr w:type="spellEnd"/>
      <w:r w:rsidR="00B92DFB" w:rsidRPr="00D16863">
        <w:rPr>
          <w:rStyle w:val="Balk1Char"/>
          <w:b/>
        </w:rPr>
        <w:t xml:space="preserve">) </w:t>
      </w:r>
      <w:r w:rsidR="002231D8" w:rsidRPr="00D16863">
        <w:rPr>
          <w:rStyle w:val="Balk1Char"/>
          <w:b/>
        </w:rPr>
        <w:t>(Biçimlendirme Stili=Başlık1)</w:t>
      </w:r>
      <w:r w:rsidR="003B596E" w:rsidRPr="00D16863">
        <w:rPr>
          <w:rStyle w:val="Balk1Char"/>
          <w:b/>
        </w:rPr>
        <w:t xml:space="preserve"> (FORMAT STYLE= Title1)</w:t>
      </w:r>
      <w:r w:rsidR="00B92DFB" w:rsidRPr="00D16863">
        <w:rPr>
          <w:rStyle w:val="Balk1Char"/>
          <w:b/>
        </w:rPr>
        <w:t xml:space="preserve"> </w:t>
      </w:r>
    </w:p>
    <w:p w14:paraId="180C4B33" w14:textId="7B18E3A3" w:rsidR="00B0504A" w:rsidRPr="00D16863" w:rsidRDefault="00B0504A" w:rsidP="00B0504A">
      <w:pPr>
        <w:pStyle w:val="ParagrafMetni"/>
        <w:rPr>
          <w:b/>
        </w:rPr>
      </w:pPr>
      <w:r w:rsidRPr="00D16863">
        <w:rPr>
          <w:b/>
        </w:rPr>
        <w:t>Metin İçi Kaynak Gösterimine Örnekler</w:t>
      </w:r>
      <w:r w:rsidR="00B92DFB" w:rsidRPr="00D16863">
        <w:rPr>
          <w:b/>
        </w:rPr>
        <w:t xml:space="preserve"> (</w:t>
      </w:r>
      <w:proofErr w:type="spellStart"/>
      <w:r w:rsidR="00B92DFB" w:rsidRPr="00D16863">
        <w:rPr>
          <w:b/>
        </w:rPr>
        <w:t>Examples</w:t>
      </w:r>
      <w:proofErr w:type="spellEnd"/>
      <w:r w:rsidR="00B92DFB" w:rsidRPr="00D16863">
        <w:rPr>
          <w:b/>
        </w:rPr>
        <w:t xml:space="preserve"> of </w:t>
      </w:r>
      <w:proofErr w:type="spellStart"/>
      <w:r w:rsidR="00B92DFB" w:rsidRPr="00D16863">
        <w:rPr>
          <w:b/>
        </w:rPr>
        <w:t>In-Text</w:t>
      </w:r>
      <w:proofErr w:type="spellEnd"/>
      <w:r w:rsidR="00B92DFB" w:rsidRPr="00D16863">
        <w:rPr>
          <w:b/>
        </w:rPr>
        <w:t xml:space="preserve"> </w:t>
      </w:r>
      <w:proofErr w:type="spellStart"/>
      <w:r w:rsidR="00B92DFB" w:rsidRPr="00D16863">
        <w:rPr>
          <w:b/>
        </w:rPr>
        <w:t>Citations</w:t>
      </w:r>
      <w:proofErr w:type="spellEnd"/>
      <w:r w:rsidR="00B92DFB" w:rsidRPr="00D16863">
        <w:rPr>
          <w:b/>
        </w:rPr>
        <w:t>)</w:t>
      </w:r>
    </w:p>
    <w:p w14:paraId="2AADA039" w14:textId="77777777" w:rsidR="001774D6" w:rsidRPr="00D16863" w:rsidRDefault="001774D6" w:rsidP="00B0504A">
      <w:pPr>
        <w:pStyle w:val="ListeParagraf"/>
        <w:numPr>
          <w:ilvl w:val="0"/>
          <w:numId w:val="4"/>
        </w:numPr>
      </w:pPr>
      <w:r w:rsidRPr="00D16863">
        <w:t>Metin içinde tek yazarlı kaynaklara aşağıdaki gibi atıf yapılmalıdır.</w:t>
      </w:r>
    </w:p>
    <w:p w14:paraId="61E86320" w14:textId="78F5798F" w:rsidR="007D244B" w:rsidRPr="00D16863" w:rsidRDefault="001774D6" w:rsidP="00AF4375">
      <w:pPr>
        <w:pStyle w:val="ListeParagraf"/>
        <w:numPr>
          <w:ilvl w:val="0"/>
          <w:numId w:val="0"/>
        </w:numPr>
        <w:ind w:left="1416"/>
      </w:pPr>
      <w:r w:rsidRPr="00D16863">
        <w:t>(</w:t>
      </w:r>
      <w:r w:rsidR="00D40752" w:rsidRPr="00D16863">
        <w:t>Taştan</w:t>
      </w:r>
      <w:r w:rsidRPr="00D16863">
        <w:t xml:space="preserve">, </w:t>
      </w:r>
      <w:r w:rsidR="00D40752" w:rsidRPr="00D16863">
        <w:t>2021</w:t>
      </w:r>
      <w:r w:rsidRPr="00D16863">
        <w:t>)</w:t>
      </w:r>
      <w:r w:rsidR="007D244B" w:rsidRPr="00D16863">
        <w:t xml:space="preserve"> ya da </w:t>
      </w:r>
      <w:r w:rsidR="00D40752" w:rsidRPr="00D16863">
        <w:t xml:space="preserve">Taştan </w:t>
      </w:r>
      <w:r w:rsidR="007D244B" w:rsidRPr="00D16863">
        <w:t>(</w:t>
      </w:r>
      <w:r w:rsidR="00D40752" w:rsidRPr="00D16863">
        <w:t>2021</w:t>
      </w:r>
      <w:r w:rsidR="007D244B" w:rsidRPr="00D16863">
        <w:t>)</w:t>
      </w:r>
    </w:p>
    <w:p w14:paraId="2B2FBA36" w14:textId="77777777" w:rsidR="00B0504A" w:rsidRPr="00D16863" w:rsidRDefault="00B0504A" w:rsidP="00B0504A">
      <w:pPr>
        <w:pStyle w:val="ListeParagraf"/>
        <w:numPr>
          <w:ilvl w:val="0"/>
          <w:numId w:val="4"/>
        </w:numPr>
      </w:pPr>
      <w:r w:rsidRPr="00D16863">
        <w:t xml:space="preserve">Metin içinde iki </w:t>
      </w:r>
      <w:r w:rsidR="0033475F" w:rsidRPr="00D16863">
        <w:t>yazarlı kaynaklara</w:t>
      </w:r>
      <w:r w:rsidRPr="00D16863">
        <w:t xml:space="preserve"> yapılan atıf</w:t>
      </w:r>
      <w:r w:rsidR="0033475F" w:rsidRPr="00D16863">
        <w:t>larda</w:t>
      </w:r>
      <w:r w:rsidR="00AF4375" w:rsidRPr="00D16863">
        <w:t xml:space="preserve"> parantez içerisinde</w:t>
      </w:r>
      <w:r w:rsidRPr="00D16863">
        <w:t xml:space="preserve"> “ve” bağlacı yerine &amp; simgesi kullanılmalıdır.</w:t>
      </w:r>
      <w:r w:rsidR="00E32FEE" w:rsidRPr="00D16863">
        <w:t xml:space="preserve"> Metin İngilizce de yazılsa Türkçe de yazılsa parantez içi atıf</w:t>
      </w:r>
      <w:r w:rsidR="00BD4891" w:rsidRPr="00D16863">
        <w:t>ta</w:t>
      </w:r>
      <w:r w:rsidR="00E32FEE" w:rsidRPr="00D16863">
        <w:t xml:space="preserve"> &amp; bağlacı kullanılmalıdır.</w:t>
      </w:r>
    </w:p>
    <w:p w14:paraId="61077F8F" w14:textId="5FC489CD" w:rsidR="00B0504A" w:rsidRPr="00D16863" w:rsidRDefault="00CC180F" w:rsidP="00AF4375">
      <w:pPr>
        <w:pStyle w:val="ListeParagraf"/>
        <w:numPr>
          <w:ilvl w:val="0"/>
          <w:numId w:val="0"/>
        </w:numPr>
        <w:ind w:left="1416"/>
      </w:pPr>
      <w:r w:rsidRPr="00D16863">
        <w:t>(</w:t>
      </w:r>
      <w:r w:rsidR="005F4084" w:rsidRPr="00D16863">
        <w:t>Sabır Taştan</w:t>
      </w:r>
      <w:r w:rsidRPr="00D16863">
        <w:t xml:space="preserve"> &amp; </w:t>
      </w:r>
      <w:r w:rsidR="005F4084" w:rsidRPr="00D16863">
        <w:t>Taştan</w:t>
      </w:r>
      <w:r w:rsidRPr="00D16863">
        <w:t>, 20</w:t>
      </w:r>
      <w:r w:rsidR="005F4084" w:rsidRPr="00D16863">
        <w:t>22</w:t>
      </w:r>
      <w:r w:rsidRPr="00D16863">
        <w:t>)</w:t>
      </w:r>
      <w:r w:rsidR="00AF4375" w:rsidRPr="00D16863">
        <w:t xml:space="preserve"> ya da </w:t>
      </w:r>
      <w:r w:rsidR="005F4084" w:rsidRPr="00D16863">
        <w:t xml:space="preserve">Sabır Taştan ve Taştan </w:t>
      </w:r>
      <w:r w:rsidR="00AF4375" w:rsidRPr="00D16863">
        <w:t>(20</w:t>
      </w:r>
      <w:r w:rsidR="005F4084" w:rsidRPr="00D16863">
        <w:t>2</w:t>
      </w:r>
      <w:r w:rsidR="00AF4375" w:rsidRPr="00D16863">
        <w:t xml:space="preserve">2) [Metin Türkçe ise], </w:t>
      </w:r>
      <w:r w:rsidR="005F4084" w:rsidRPr="00D16863">
        <w:t xml:space="preserve">Sabır Taştan </w:t>
      </w:r>
      <w:proofErr w:type="spellStart"/>
      <w:r w:rsidR="005F4084" w:rsidRPr="00D16863">
        <w:t>and</w:t>
      </w:r>
      <w:proofErr w:type="spellEnd"/>
      <w:r w:rsidR="005F4084" w:rsidRPr="00D16863">
        <w:t xml:space="preserve"> Taştan</w:t>
      </w:r>
      <w:r w:rsidR="00AF4375" w:rsidRPr="00D16863">
        <w:t xml:space="preserve"> (20</w:t>
      </w:r>
      <w:r w:rsidR="005F4084" w:rsidRPr="00D16863">
        <w:t>2</w:t>
      </w:r>
      <w:r w:rsidR="00AF4375" w:rsidRPr="00D16863">
        <w:t>2) [Metin İngilizce ise]</w:t>
      </w:r>
    </w:p>
    <w:p w14:paraId="07C5A26D" w14:textId="77777777" w:rsidR="00B0504A" w:rsidRPr="00D16863" w:rsidRDefault="00B0504A" w:rsidP="00B0504A">
      <w:pPr>
        <w:pStyle w:val="ListeParagraf"/>
      </w:pPr>
      <w:r w:rsidRPr="00D16863">
        <w:t xml:space="preserve">Metin içinde ikiden fazla yazarlı kaynaklara yapılan </w:t>
      </w:r>
      <w:r w:rsidRPr="00D16863">
        <w:rPr>
          <w:u w:val="single"/>
        </w:rPr>
        <w:t>her atıfta</w:t>
      </w:r>
      <w:r w:rsidRPr="00D16863">
        <w:t xml:space="preserve"> ilk yazarın soy ismi verilmekte ve diğer yazarlar Türkçe metinlerde “vd.”, İngilizce metinlerde “et al.” şeklinde kısaltılma</w:t>
      </w:r>
      <w:r w:rsidR="00EB28E7" w:rsidRPr="00D16863">
        <w:t>lıdır.</w:t>
      </w:r>
    </w:p>
    <w:p w14:paraId="43F4EA6B" w14:textId="4218ACAF" w:rsidR="00B0504A" w:rsidRPr="00D16863" w:rsidRDefault="00277FB4" w:rsidP="00AF4375">
      <w:pPr>
        <w:pStyle w:val="ListeParagraf"/>
        <w:numPr>
          <w:ilvl w:val="0"/>
          <w:numId w:val="0"/>
        </w:numPr>
        <w:ind w:left="1416"/>
      </w:pPr>
      <w:r w:rsidRPr="00D16863">
        <w:t>(</w:t>
      </w:r>
      <w:r w:rsidR="009E4E8F" w:rsidRPr="00D16863">
        <w:t>Taştan</w:t>
      </w:r>
      <w:r w:rsidRPr="00D16863">
        <w:t xml:space="preserve"> vd., 20</w:t>
      </w:r>
      <w:r w:rsidR="009E4E8F" w:rsidRPr="00D16863">
        <w:t>18</w:t>
      </w:r>
      <w:r w:rsidRPr="00D16863">
        <w:t xml:space="preserve">) [Metin Türkçe ise], </w:t>
      </w:r>
      <w:r w:rsidR="00B0504A" w:rsidRPr="00D16863">
        <w:t>(</w:t>
      </w:r>
      <w:r w:rsidR="009E4E8F" w:rsidRPr="00D16863">
        <w:t>Taştan</w:t>
      </w:r>
      <w:r w:rsidR="00B0504A" w:rsidRPr="00D16863">
        <w:t xml:space="preserve"> et al., 20</w:t>
      </w:r>
      <w:r w:rsidR="009E4E8F" w:rsidRPr="00D16863">
        <w:t>18</w:t>
      </w:r>
      <w:r w:rsidR="00B0504A" w:rsidRPr="00D16863">
        <w:t>)</w:t>
      </w:r>
      <w:r w:rsidR="00AF4375" w:rsidRPr="00D16863">
        <w:t xml:space="preserve"> [Metin İngilizce ise] ya da </w:t>
      </w:r>
      <w:r w:rsidR="009E4E8F" w:rsidRPr="00D16863">
        <w:t>Taştan</w:t>
      </w:r>
      <w:r w:rsidRPr="00D16863">
        <w:t xml:space="preserve"> vd. (20</w:t>
      </w:r>
      <w:r w:rsidR="009E4E8F" w:rsidRPr="00D16863">
        <w:t>18</w:t>
      </w:r>
      <w:r w:rsidRPr="00D16863">
        <w:t xml:space="preserve">) [Metin Türkçe ise], </w:t>
      </w:r>
      <w:r w:rsidR="009E4E8F" w:rsidRPr="00D16863">
        <w:t>Taştan</w:t>
      </w:r>
      <w:r w:rsidR="00AF4375" w:rsidRPr="00D16863">
        <w:t xml:space="preserve"> et al. (20</w:t>
      </w:r>
      <w:r w:rsidR="009E4E8F" w:rsidRPr="00D16863">
        <w:t>18</w:t>
      </w:r>
      <w:r w:rsidR="00AF4375" w:rsidRPr="00D16863">
        <w:t>) [Metin İngilizce ise]</w:t>
      </w:r>
    </w:p>
    <w:p w14:paraId="25D1D4E7" w14:textId="77777777" w:rsidR="00B0504A" w:rsidRPr="00D16863" w:rsidRDefault="00B0504A" w:rsidP="00B0504A">
      <w:pPr>
        <w:pStyle w:val="ListeParagraf"/>
      </w:pPr>
      <w:r w:rsidRPr="00D16863">
        <w:t xml:space="preserve">Metin içinde cümle sonunda </w:t>
      </w:r>
      <w:proofErr w:type="spellStart"/>
      <w:r w:rsidRPr="00D16863">
        <w:t>parentez</w:t>
      </w:r>
      <w:proofErr w:type="spellEnd"/>
      <w:r w:rsidRPr="00D16863">
        <w:t xml:space="preserve"> içinde verilen birden fazla kaynak alfabetik sıraya göre sıralanmalı ve aralarında “;” (noktalı virgül) bulunmalıdır. </w:t>
      </w:r>
    </w:p>
    <w:p w14:paraId="7DE16713" w14:textId="77777777" w:rsidR="00E32FEE" w:rsidRPr="00D16863" w:rsidRDefault="00E32FEE" w:rsidP="00E32FEE">
      <w:pPr>
        <w:pStyle w:val="ListeParagraf"/>
        <w:numPr>
          <w:ilvl w:val="0"/>
          <w:numId w:val="0"/>
        </w:numPr>
        <w:ind w:left="1416"/>
      </w:pPr>
      <w:r w:rsidRPr="00D16863">
        <w:t>(</w:t>
      </w:r>
      <w:proofErr w:type="spellStart"/>
      <w:r w:rsidRPr="00D16863">
        <w:t>Fraenkel</w:t>
      </w:r>
      <w:proofErr w:type="spellEnd"/>
      <w:r w:rsidRPr="00D16863">
        <w:t xml:space="preserve"> vd., 2011; </w:t>
      </w:r>
      <w:proofErr w:type="gramStart"/>
      <w:r w:rsidRPr="00D16863">
        <w:t>He</w:t>
      </w:r>
      <w:proofErr w:type="gramEnd"/>
      <w:r w:rsidRPr="00D16863">
        <w:t xml:space="preserve">, 2011; R Development </w:t>
      </w:r>
      <w:proofErr w:type="spellStart"/>
      <w:r w:rsidRPr="00D16863">
        <w:t>Core</w:t>
      </w:r>
      <w:proofErr w:type="spellEnd"/>
      <w:r w:rsidRPr="00D16863">
        <w:t xml:space="preserve"> Team, 2018; SAS </w:t>
      </w:r>
      <w:proofErr w:type="spellStart"/>
      <w:r w:rsidRPr="00D16863">
        <w:t>Instutite</w:t>
      </w:r>
      <w:proofErr w:type="spellEnd"/>
      <w:r w:rsidRPr="00D16863">
        <w:t>, 2015) [Metin Türkçe ise]</w:t>
      </w:r>
    </w:p>
    <w:p w14:paraId="4B3C36D8" w14:textId="77777777" w:rsidR="00B0504A" w:rsidRPr="00D16863" w:rsidRDefault="00B0504A" w:rsidP="007D244B">
      <w:pPr>
        <w:pStyle w:val="ListeParagraf"/>
        <w:numPr>
          <w:ilvl w:val="0"/>
          <w:numId w:val="0"/>
        </w:numPr>
        <w:ind w:left="1416"/>
      </w:pPr>
      <w:r w:rsidRPr="00D16863">
        <w:t>(</w:t>
      </w:r>
      <w:proofErr w:type="spellStart"/>
      <w:r w:rsidR="00B463D2" w:rsidRPr="00D16863">
        <w:t>Fraenkel</w:t>
      </w:r>
      <w:proofErr w:type="spellEnd"/>
      <w:r w:rsidR="00CC180F" w:rsidRPr="00D16863">
        <w:t xml:space="preserve"> et al., 20</w:t>
      </w:r>
      <w:r w:rsidR="00B463D2" w:rsidRPr="00D16863">
        <w:t>11;</w:t>
      </w:r>
      <w:r w:rsidR="007D244B" w:rsidRPr="00D16863">
        <w:t xml:space="preserve"> </w:t>
      </w:r>
      <w:proofErr w:type="gramStart"/>
      <w:r w:rsidR="007D244B" w:rsidRPr="00D16863">
        <w:t>He</w:t>
      </w:r>
      <w:proofErr w:type="gramEnd"/>
      <w:r w:rsidR="007D244B" w:rsidRPr="00D16863">
        <w:t xml:space="preserve">, 2011; R Development </w:t>
      </w:r>
      <w:proofErr w:type="spellStart"/>
      <w:r w:rsidR="007D244B" w:rsidRPr="00D16863">
        <w:t>Core</w:t>
      </w:r>
      <w:proofErr w:type="spellEnd"/>
      <w:r w:rsidR="007D244B" w:rsidRPr="00D16863">
        <w:t xml:space="preserve"> Team, 2018; SAS </w:t>
      </w:r>
      <w:proofErr w:type="spellStart"/>
      <w:r w:rsidR="007D244B" w:rsidRPr="00D16863">
        <w:t>Instutite</w:t>
      </w:r>
      <w:proofErr w:type="spellEnd"/>
      <w:r w:rsidR="007D244B" w:rsidRPr="00D16863">
        <w:t>, 2015</w:t>
      </w:r>
      <w:r w:rsidRPr="00D16863">
        <w:t>)</w:t>
      </w:r>
      <w:r w:rsidR="00E32FEE" w:rsidRPr="00D16863">
        <w:t xml:space="preserve"> [Metin İngilizce ise]</w:t>
      </w:r>
    </w:p>
    <w:p w14:paraId="6010C885" w14:textId="77777777" w:rsidR="00B0504A" w:rsidRPr="00D16863" w:rsidRDefault="00B0504A" w:rsidP="00B0504A">
      <w:pPr>
        <w:pStyle w:val="ListeParagraf"/>
      </w:pPr>
      <w:r w:rsidRPr="00D16863">
        <w:t>Metin içinde aktaran kullanımı aşağıdaki gibi olmalıdır.</w:t>
      </w:r>
    </w:p>
    <w:p w14:paraId="7EE97E2A" w14:textId="77777777" w:rsidR="00B0504A" w:rsidRPr="00D16863" w:rsidRDefault="00B0504A" w:rsidP="00E32FEE">
      <w:pPr>
        <w:pStyle w:val="ListeParagraf"/>
        <w:numPr>
          <w:ilvl w:val="0"/>
          <w:numId w:val="0"/>
        </w:numPr>
        <w:ind w:left="1416"/>
      </w:pPr>
      <w:r w:rsidRPr="00D16863">
        <w:t>(</w:t>
      </w:r>
      <w:proofErr w:type="spellStart"/>
      <w:r w:rsidR="007D244B" w:rsidRPr="00D16863">
        <w:t>Green</w:t>
      </w:r>
      <w:proofErr w:type="spellEnd"/>
      <w:r w:rsidR="007D244B" w:rsidRPr="00D16863">
        <w:t xml:space="preserve"> &amp; </w:t>
      </w:r>
      <w:proofErr w:type="spellStart"/>
      <w:r w:rsidR="007D244B" w:rsidRPr="00D16863">
        <w:t>Salkind</w:t>
      </w:r>
      <w:proofErr w:type="spellEnd"/>
      <w:r w:rsidRPr="00D16863">
        <w:t xml:space="preserve">, </w:t>
      </w:r>
      <w:r w:rsidR="007D244B" w:rsidRPr="00D16863">
        <w:t>2005</w:t>
      </w:r>
      <w:r w:rsidRPr="00D16863">
        <w:t xml:space="preserve">, </w:t>
      </w:r>
      <w:proofErr w:type="spellStart"/>
      <w:r w:rsidRPr="00D16863">
        <w:t>akt</w:t>
      </w:r>
      <w:proofErr w:type="spellEnd"/>
      <w:r w:rsidRPr="00D16863">
        <w:t xml:space="preserve">. </w:t>
      </w:r>
      <w:r w:rsidR="007D244B" w:rsidRPr="00D16863">
        <w:t>Can</w:t>
      </w:r>
      <w:r w:rsidRPr="00D16863">
        <w:t>, 201</w:t>
      </w:r>
      <w:r w:rsidR="007D244B" w:rsidRPr="00D16863">
        <w:t>7</w:t>
      </w:r>
      <w:r w:rsidRPr="00D16863">
        <w:t xml:space="preserve">) / </w:t>
      </w:r>
      <w:proofErr w:type="spellStart"/>
      <w:r w:rsidR="007D244B" w:rsidRPr="00D16863">
        <w:t>Green</w:t>
      </w:r>
      <w:proofErr w:type="spellEnd"/>
      <w:r w:rsidR="007D244B" w:rsidRPr="00D16863">
        <w:t xml:space="preserve"> ve </w:t>
      </w:r>
      <w:proofErr w:type="spellStart"/>
      <w:r w:rsidR="007D244B" w:rsidRPr="00D16863">
        <w:t>Salkind</w:t>
      </w:r>
      <w:proofErr w:type="spellEnd"/>
      <w:r w:rsidR="007D244B" w:rsidRPr="00D16863">
        <w:t xml:space="preserve"> (2005) </w:t>
      </w:r>
      <w:r w:rsidR="00BD4891" w:rsidRPr="00D16863">
        <w:t xml:space="preserve">kelime </w:t>
      </w:r>
      <w:proofErr w:type="spellStart"/>
      <w:r w:rsidR="00BD4891" w:rsidRPr="00D16863">
        <w:t>kelime</w:t>
      </w:r>
      <w:proofErr w:type="spellEnd"/>
      <w:r w:rsidR="00BD4891" w:rsidRPr="00D16863">
        <w:t xml:space="preserve"> …</w:t>
      </w:r>
      <w:r w:rsidR="007D244B" w:rsidRPr="00D16863">
        <w:t xml:space="preserve"> </w:t>
      </w:r>
      <w:r w:rsidRPr="00D16863">
        <w:t>(</w:t>
      </w:r>
      <w:proofErr w:type="spellStart"/>
      <w:r w:rsidRPr="00D16863">
        <w:t>akt</w:t>
      </w:r>
      <w:proofErr w:type="spellEnd"/>
      <w:r w:rsidRPr="00D16863">
        <w:t xml:space="preserve">. </w:t>
      </w:r>
      <w:r w:rsidR="007D244B" w:rsidRPr="00D16863">
        <w:t>Can</w:t>
      </w:r>
      <w:r w:rsidRPr="00D16863">
        <w:t>, 201</w:t>
      </w:r>
      <w:r w:rsidR="007D244B" w:rsidRPr="00D16863">
        <w:t>7</w:t>
      </w:r>
      <w:r w:rsidRPr="00D16863">
        <w:t xml:space="preserve">) </w:t>
      </w:r>
      <w:r w:rsidR="00E32FEE" w:rsidRPr="00D16863">
        <w:t>[Metin Türkçe ise]</w:t>
      </w:r>
    </w:p>
    <w:p w14:paraId="5E9A0805" w14:textId="77777777" w:rsidR="00E32FEE" w:rsidRPr="00D16863" w:rsidRDefault="00E32FEE" w:rsidP="00E32FEE">
      <w:pPr>
        <w:pStyle w:val="ListeParagraf"/>
        <w:numPr>
          <w:ilvl w:val="0"/>
          <w:numId w:val="0"/>
        </w:numPr>
        <w:ind w:left="1416"/>
      </w:pPr>
      <w:r w:rsidRPr="00D16863">
        <w:t>(</w:t>
      </w:r>
      <w:proofErr w:type="spellStart"/>
      <w:r w:rsidRPr="00D16863">
        <w:t>Green</w:t>
      </w:r>
      <w:proofErr w:type="spellEnd"/>
      <w:r w:rsidRPr="00D16863">
        <w:t xml:space="preserve"> &amp; </w:t>
      </w:r>
      <w:proofErr w:type="spellStart"/>
      <w:r w:rsidRPr="00D16863">
        <w:t>Salkind</w:t>
      </w:r>
      <w:proofErr w:type="spellEnd"/>
      <w:r w:rsidRPr="00D16863">
        <w:t xml:space="preserve">, 2005, as </w:t>
      </w:r>
      <w:proofErr w:type="spellStart"/>
      <w:r w:rsidRPr="00D16863">
        <w:t>cited</w:t>
      </w:r>
      <w:proofErr w:type="spellEnd"/>
      <w:r w:rsidRPr="00D16863">
        <w:t xml:space="preserve"> in Can, 2017) / </w:t>
      </w:r>
      <w:proofErr w:type="spellStart"/>
      <w:r w:rsidRPr="00D16863">
        <w:t>Green</w:t>
      </w:r>
      <w:proofErr w:type="spellEnd"/>
      <w:r w:rsidRPr="00D16863">
        <w:t xml:space="preserve"> </w:t>
      </w:r>
      <w:proofErr w:type="spellStart"/>
      <w:r w:rsidR="00BD4891" w:rsidRPr="00D16863">
        <w:t>and</w:t>
      </w:r>
      <w:proofErr w:type="spellEnd"/>
      <w:r w:rsidRPr="00D16863">
        <w:t xml:space="preserve"> </w:t>
      </w:r>
      <w:proofErr w:type="spellStart"/>
      <w:r w:rsidRPr="00D16863">
        <w:t>Salkind</w:t>
      </w:r>
      <w:proofErr w:type="spellEnd"/>
      <w:r w:rsidRPr="00D16863">
        <w:t xml:space="preserve"> (2005) </w:t>
      </w:r>
      <w:proofErr w:type="spellStart"/>
      <w:r w:rsidR="00BD4891" w:rsidRPr="00D16863">
        <w:t>word</w:t>
      </w:r>
      <w:proofErr w:type="spellEnd"/>
      <w:r w:rsidR="00BD4891" w:rsidRPr="00D16863">
        <w:t xml:space="preserve"> </w:t>
      </w:r>
      <w:proofErr w:type="spellStart"/>
      <w:r w:rsidR="00BD4891" w:rsidRPr="00D16863">
        <w:t>word</w:t>
      </w:r>
      <w:proofErr w:type="spellEnd"/>
      <w:r w:rsidR="00BD4891" w:rsidRPr="00D16863">
        <w:t xml:space="preserve"> …</w:t>
      </w:r>
      <w:r w:rsidRPr="00D16863">
        <w:t xml:space="preserve"> (</w:t>
      </w:r>
      <w:r w:rsidR="00BD4891" w:rsidRPr="00D16863">
        <w:t xml:space="preserve">as </w:t>
      </w:r>
      <w:proofErr w:type="spellStart"/>
      <w:r w:rsidR="00BD4891" w:rsidRPr="00D16863">
        <w:t>cited</w:t>
      </w:r>
      <w:proofErr w:type="spellEnd"/>
      <w:r w:rsidR="00BD4891" w:rsidRPr="00D16863">
        <w:t xml:space="preserve"> in</w:t>
      </w:r>
      <w:r w:rsidRPr="00D16863">
        <w:t xml:space="preserve"> Can, 2017) [Metin İngilizce ise]</w:t>
      </w:r>
    </w:p>
    <w:p w14:paraId="56327DE8" w14:textId="77777777" w:rsidR="00B0504A" w:rsidRPr="00D16863" w:rsidRDefault="00B0504A" w:rsidP="00B0504A">
      <w:pPr>
        <w:pStyle w:val="ListeParagraf"/>
      </w:pPr>
      <w:r w:rsidRPr="00D16863">
        <w:t>Aynı yazarın birden fazla kaynağına yapılan metin içi atıflar aşağıdaki gibi gösterilme</w:t>
      </w:r>
      <w:r w:rsidR="00EB28E7" w:rsidRPr="00D16863">
        <w:t>lidir</w:t>
      </w:r>
      <w:r w:rsidRPr="00D16863">
        <w:t xml:space="preserve">. </w:t>
      </w:r>
    </w:p>
    <w:p w14:paraId="6A15222B" w14:textId="77777777" w:rsidR="001774D6" w:rsidRPr="00D16863" w:rsidRDefault="001774D6" w:rsidP="001774D6">
      <w:pPr>
        <w:pStyle w:val="ListeParagraf"/>
        <w:numPr>
          <w:ilvl w:val="0"/>
          <w:numId w:val="0"/>
        </w:numPr>
        <w:ind w:left="720" w:firstLine="696"/>
      </w:pPr>
      <w:r w:rsidRPr="00D16863">
        <w:t>(</w:t>
      </w:r>
      <w:proofErr w:type="spellStart"/>
      <w:r w:rsidRPr="00D16863">
        <w:t>Gwet</w:t>
      </w:r>
      <w:proofErr w:type="spellEnd"/>
      <w:r w:rsidRPr="00D16863">
        <w:t>, 2008, 2016)</w:t>
      </w:r>
      <w:r w:rsidR="00E32FEE" w:rsidRPr="00D16863">
        <w:t xml:space="preserve"> ya da </w:t>
      </w:r>
      <w:proofErr w:type="spellStart"/>
      <w:r w:rsidR="00E32FEE" w:rsidRPr="00D16863">
        <w:t>Gwet</w:t>
      </w:r>
      <w:proofErr w:type="spellEnd"/>
      <w:r w:rsidR="00E32FEE" w:rsidRPr="00D16863">
        <w:t xml:space="preserve"> (2008, 2016)</w:t>
      </w:r>
    </w:p>
    <w:p w14:paraId="47CCB33F" w14:textId="77777777" w:rsidR="008A2BEE" w:rsidRPr="00D16863" w:rsidRDefault="008A2BEE" w:rsidP="00E32FEE">
      <w:pPr>
        <w:pStyle w:val="ListeParagraf"/>
        <w:numPr>
          <w:ilvl w:val="0"/>
          <w:numId w:val="0"/>
        </w:numPr>
        <w:ind w:left="1416"/>
      </w:pPr>
      <w:r w:rsidRPr="00D16863">
        <w:t>(</w:t>
      </w:r>
      <w:proofErr w:type="spellStart"/>
      <w:r w:rsidRPr="00D16863">
        <w:t>Zoski</w:t>
      </w:r>
      <w:proofErr w:type="spellEnd"/>
      <w:r w:rsidRPr="00D16863">
        <w:t xml:space="preserve"> &amp; </w:t>
      </w:r>
      <w:proofErr w:type="spellStart"/>
      <w:r w:rsidRPr="00D16863">
        <w:t>Jurs</w:t>
      </w:r>
      <w:proofErr w:type="spellEnd"/>
      <w:r w:rsidRPr="00D16863">
        <w:t>, 1993, 1996)</w:t>
      </w:r>
      <w:r w:rsidR="00E32FEE" w:rsidRPr="00D16863">
        <w:t xml:space="preserve"> ya da </w:t>
      </w:r>
      <w:proofErr w:type="spellStart"/>
      <w:r w:rsidR="00E32FEE" w:rsidRPr="00D16863">
        <w:t>Zoski</w:t>
      </w:r>
      <w:proofErr w:type="spellEnd"/>
      <w:r w:rsidR="00E32FEE" w:rsidRPr="00D16863">
        <w:t xml:space="preserve"> ve </w:t>
      </w:r>
      <w:proofErr w:type="spellStart"/>
      <w:r w:rsidR="00E32FEE" w:rsidRPr="00D16863">
        <w:t>Jurs</w:t>
      </w:r>
      <w:proofErr w:type="spellEnd"/>
      <w:r w:rsidR="00E32FEE" w:rsidRPr="00D16863">
        <w:t xml:space="preserve"> (1993, 1996) [Metin Türkçe ise], </w:t>
      </w:r>
      <w:proofErr w:type="spellStart"/>
      <w:r w:rsidR="00E32FEE" w:rsidRPr="00D16863">
        <w:t>Zoski</w:t>
      </w:r>
      <w:proofErr w:type="spellEnd"/>
      <w:r w:rsidR="00E32FEE" w:rsidRPr="00D16863">
        <w:t xml:space="preserve"> </w:t>
      </w:r>
      <w:proofErr w:type="spellStart"/>
      <w:r w:rsidR="00E32FEE" w:rsidRPr="00D16863">
        <w:t>and</w:t>
      </w:r>
      <w:proofErr w:type="spellEnd"/>
      <w:r w:rsidR="00E32FEE" w:rsidRPr="00D16863">
        <w:t xml:space="preserve"> </w:t>
      </w:r>
      <w:proofErr w:type="spellStart"/>
      <w:r w:rsidR="00E32FEE" w:rsidRPr="00D16863">
        <w:t>Jurs</w:t>
      </w:r>
      <w:proofErr w:type="spellEnd"/>
      <w:r w:rsidR="00E32FEE" w:rsidRPr="00D16863">
        <w:t xml:space="preserve"> (1993, 1996) [Metin İngilizce ise]</w:t>
      </w:r>
    </w:p>
    <w:p w14:paraId="130559BF" w14:textId="77777777" w:rsidR="00BD4891" w:rsidRPr="00D16863" w:rsidRDefault="00BD4891" w:rsidP="00BD4891">
      <w:pPr>
        <w:pStyle w:val="ListeParagraf"/>
      </w:pPr>
      <w:r w:rsidRPr="00D16863">
        <w:t>Metin içi kaynak gösteriminde kısaltma aşağıdaki gibi yapılmaktadır.</w:t>
      </w:r>
    </w:p>
    <w:p w14:paraId="4F50B067" w14:textId="77777777" w:rsidR="00BD4891" w:rsidRPr="00D16863" w:rsidRDefault="00BD4891" w:rsidP="00BD4891">
      <w:pPr>
        <w:pStyle w:val="ListeParagraf"/>
        <w:numPr>
          <w:ilvl w:val="0"/>
          <w:numId w:val="0"/>
        </w:numPr>
        <w:ind w:left="720" w:firstLine="696"/>
      </w:pPr>
      <w:r w:rsidRPr="00D16863">
        <w:t>(Millî Eğitim Bakanlığı [MEB], 2019), sonraki atıflarda MEB (2019) [Metin Türkçe ise]</w:t>
      </w:r>
    </w:p>
    <w:p w14:paraId="658C4C36" w14:textId="77777777" w:rsidR="00BD4891" w:rsidRPr="00D16863" w:rsidRDefault="00BD4891" w:rsidP="00BD4891">
      <w:pPr>
        <w:pStyle w:val="ListeParagraf"/>
        <w:numPr>
          <w:ilvl w:val="0"/>
          <w:numId w:val="0"/>
        </w:numPr>
        <w:ind w:left="720" w:firstLine="696"/>
      </w:pPr>
      <w:r w:rsidRPr="00D16863">
        <w:t>(</w:t>
      </w:r>
      <w:proofErr w:type="spellStart"/>
      <w:r w:rsidRPr="00D16863">
        <w:t>Ministry</w:t>
      </w:r>
      <w:proofErr w:type="spellEnd"/>
      <w:r w:rsidRPr="00D16863">
        <w:t xml:space="preserve"> of </w:t>
      </w:r>
      <w:proofErr w:type="spellStart"/>
      <w:r w:rsidRPr="00D16863">
        <w:t>National</w:t>
      </w:r>
      <w:proofErr w:type="spellEnd"/>
      <w:r w:rsidRPr="00D16863">
        <w:t xml:space="preserve"> </w:t>
      </w:r>
      <w:proofErr w:type="spellStart"/>
      <w:r w:rsidRPr="00D16863">
        <w:t>Education</w:t>
      </w:r>
      <w:proofErr w:type="spellEnd"/>
      <w:r w:rsidRPr="00D16863">
        <w:t xml:space="preserve"> [</w:t>
      </w:r>
      <w:proofErr w:type="spellStart"/>
      <w:r w:rsidRPr="00D16863">
        <w:t>MoNE</w:t>
      </w:r>
      <w:proofErr w:type="spellEnd"/>
      <w:r w:rsidRPr="00D16863">
        <w:t xml:space="preserve">], 2019), </w:t>
      </w:r>
      <w:proofErr w:type="spellStart"/>
      <w:r w:rsidRPr="00D16863">
        <w:t>MoNE</w:t>
      </w:r>
      <w:proofErr w:type="spellEnd"/>
      <w:r w:rsidRPr="00D16863">
        <w:t xml:space="preserve"> (2019) [Metin İngilizce ise]</w:t>
      </w:r>
    </w:p>
    <w:p w14:paraId="5254A9EE" w14:textId="77777777" w:rsidR="00B0504A" w:rsidRPr="00D16863" w:rsidRDefault="00B0504A" w:rsidP="00B0504A">
      <w:pPr>
        <w:pStyle w:val="ListeParagraf"/>
      </w:pPr>
      <w:r w:rsidRPr="00D16863">
        <w:t xml:space="preserve">Aynı yazarın aynı yıla ait kaynakları </w:t>
      </w:r>
      <w:r w:rsidR="00EB28E7" w:rsidRPr="00D16863">
        <w:t xml:space="preserve">metin içi atıflarda </w:t>
      </w:r>
      <w:r w:rsidRPr="00D16863">
        <w:t>aşağıdaki gibi gösterilme</w:t>
      </w:r>
      <w:r w:rsidR="00EB28E7" w:rsidRPr="00D16863">
        <w:t>lidir</w:t>
      </w:r>
      <w:r w:rsidRPr="00D16863">
        <w:t>.</w:t>
      </w:r>
    </w:p>
    <w:p w14:paraId="1507E209" w14:textId="77777777" w:rsidR="00BD4891" w:rsidRPr="00D16863" w:rsidRDefault="00B0504A" w:rsidP="00E32FEE">
      <w:pPr>
        <w:pStyle w:val="ListeParagraf"/>
        <w:numPr>
          <w:ilvl w:val="0"/>
          <w:numId w:val="0"/>
        </w:numPr>
        <w:ind w:left="1416"/>
      </w:pPr>
      <w:r w:rsidRPr="00D16863">
        <w:t>(</w:t>
      </w:r>
      <w:r w:rsidR="001774D6" w:rsidRPr="00D16863">
        <w:t>MEB</w:t>
      </w:r>
      <w:r w:rsidRPr="00D16863">
        <w:t>, 20</w:t>
      </w:r>
      <w:r w:rsidR="001774D6" w:rsidRPr="00D16863">
        <w:t>17a</w:t>
      </w:r>
      <w:r w:rsidRPr="00D16863">
        <w:t>, 20</w:t>
      </w:r>
      <w:r w:rsidR="001774D6" w:rsidRPr="00D16863">
        <w:t>17b</w:t>
      </w:r>
      <w:r w:rsidRPr="00D16863">
        <w:t>)</w:t>
      </w:r>
      <w:r w:rsidR="00E32FEE" w:rsidRPr="00D16863">
        <w:t xml:space="preserve"> ya da MEB (2017a, 2017b) [Metin Türkçe ise]</w:t>
      </w:r>
    </w:p>
    <w:p w14:paraId="6A772D30" w14:textId="77777777" w:rsidR="00E32FEE" w:rsidRPr="00D16863" w:rsidRDefault="00E32FEE" w:rsidP="00E32FEE">
      <w:pPr>
        <w:pStyle w:val="ListeParagraf"/>
        <w:numPr>
          <w:ilvl w:val="0"/>
          <w:numId w:val="0"/>
        </w:numPr>
        <w:ind w:left="1416"/>
      </w:pPr>
      <w:r w:rsidRPr="00D16863">
        <w:t>(</w:t>
      </w:r>
      <w:proofErr w:type="spellStart"/>
      <w:r w:rsidRPr="00D16863">
        <w:t>MoNE</w:t>
      </w:r>
      <w:proofErr w:type="spellEnd"/>
      <w:r w:rsidRPr="00D16863">
        <w:t xml:space="preserve">, 2017a, 2017b) ya da </w:t>
      </w:r>
      <w:proofErr w:type="spellStart"/>
      <w:r w:rsidRPr="00D16863">
        <w:t>MoNE</w:t>
      </w:r>
      <w:proofErr w:type="spellEnd"/>
      <w:r w:rsidRPr="00D16863">
        <w:t xml:space="preserve"> (2017a, 2017b) [Metin İngilizce ise]</w:t>
      </w:r>
    </w:p>
    <w:p w14:paraId="790D73EF" w14:textId="77777777" w:rsidR="00B0504A" w:rsidRPr="00D16863" w:rsidRDefault="00B0504A" w:rsidP="00B0504A">
      <w:pPr>
        <w:pStyle w:val="ListeParagraf"/>
      </w:pPr>
      <w:r w:rsidRPr="00D16863">
        <w:t xml:space="preserve">Metin içi kaynak gösterimlerinde kaynağın sayfa bilgisi </w:t>
      </w:r>
      <w:r w:rsidR="00EB28E7" w:rsidRPr="00D16863">
        <w:t xml:space="preserve">sunulacaksa </w:t>
      </w:r>
      <w:r w:rsidRPr="00D16863">
        <w:t>aşağıdaki gibi gösteril</w:t>
      </w:r>
      <w:r w:rsidR="00EB28E7" w:rsidRPr="00D16863">
        <w:t>melidir</w:t>
      </w:r>
      <w:r w:rsidRPr="00D16863">
        <w:t>.</w:t>
      </w:r>
    </w:p>
    <w:p w14:paraId="14258E70" w14:textId="77777777" w:rsidR="007D244B" w:rsidRPr="00D16863" w:rsidRDefault="007D244B" w:rsidP="00BD4891">
      <w:pPr>
        <w:pStyle w:val="ListeParagraf"/>
        <w:numPr>
          <w:ilvl w:val="0"/>
          <w:numId w:val="0"/>
        </w:numPr>
        <w:ind w:left="1416"/>
      </w:pPr>
      <w:r w:rsidRPr="00D16863">
        <w:t>(Büyüköztürk vd., 2019, s. 184)</w:t>
      </w:r>
      <w:r w:rsidR="00BD4891" w:rsidRPr="00D16863">
        <w:t xml:space="preserve"> [Metin Türkçe ise], (Büyüköztürk et al., 2019, p. 184)</w:t>
      </w:r>
      <w:r w:rsidR="00E32FEE" w:rsidRPr="00D16863">
        <w:t xml:space="preserve"> </w:t>
      </w:r>
      <w:r w:rsidR="00BD4891" w:rsidRPr="00D16863">
        <w:t xml:space="preserve">[Metin İngilizce ise] </w:t>
      </w:r>
      <w:r w:rsidR="00E32FEE" w:rsidRPr="00D16863">
        <w:t xml:space="preserve">ya da </w:t>
      </w:r>
      <w:r w:rsidR="00BD4891" w:rsidRPr="00D16863">
        <w:t>Büyüköztürk vd. (2019, s. 194) [Metin Türkçe ise], Büyüköztürk et al. (2019, p. 184) [Metin İngilizce ise]</w:t>
      </w:r>
    </w:p>
    <w:p w14:paraId="7FD626D7" w14:textId="77777777" w:rsidR="00B0504A" w:rsidRPr="00D16863" w:rsidRDefault="00B0504A" w:rsidP="00BD4891">
      <w:pPr>
        <w:pStyle w:val="ListeParagraf"/>
        <w:numPr>
          <w:ilvl w:val="0"/>
          <w:numId w:val="0"/>
        </w:numPr>
        <w:ind w:left="1416"/>
      </w:pPr>
      <w:r w:rsidRPr="00D16863">
        <w:t>(</w:t>
      </w:r>
      <w:proofErr w:type="spellStart"/>
      <w:r w:rsidR="00B90F83" w:rsidRPr="00D16863">
        <w:t>Creswell</w:t>
      </w:r>
      <w:proofErr w:type="spellEnd"/>
      <w:r w:rsidRPr="00D16863">
        <w:t>, 201</w:t>
      </w:r>
      <w:r w:rsidR="00B90F83" w:rsidRPr="00D16863">
        <w:t>2</w:t>
      </w:r>
      <w:r w:rsidRPr="00D16863">
        <w:t xml:space="preserve">, </w:t>
      </w:r>
      <w:r w:rsidR="00BD4891" w:rsidRPr="00D16863">
        <w:t>s</w:t>
      </w:r>
      <w:r w:rsidRPr="00D16863">
        <w:t xml:space="preserve">. </w:t>
      </w:r>
      <w:r w:rsidR="00B90F83" w:rsidRPr="00D16863">
        <w:t>341</w:t>
      </w:r>
      <w:r w:rsidRPr="00D16863">
        <w:t>)</w:t>
      </w:r>
      <w:r w:rsidR="00E32FEE" w:rsidRPr="00D16863">
        <w:t xml:space="preserve"> </w:t>
      </w:r>
      <w:r w:rsidR="00BD4891" w:rsidRPr="00D16863">
        <w:t>[Metin Türkçe ise], (</w:t>
      </w:r>
      <w:proofErr w:type="spellStart"/>
      <w:r w:rsidR="00BD4891" w:rsidRPr="00D16863">
        <w:t>Creswell</w:t>
      </w:r>
      <w:proofErr w:type="spellEnd"/>
      <w:r w:rsidR="00BD4891" w:rsidRPr="00D16863">
        <w:t xml:space="preserve">, 2012, p. 341) [Metin İngilizce ise] </w:t>
      </w:r>
      <w:r w:rsidR="00E32FEE" w:rsidRPr="00D16863">
        <w:t>ya da</w:t>
      </w:r>
      <w:r w:rsidR="00BD4891" w:rsidRPr="00D16863">
        <w:t xml:space="preserve"> </w:t>
      </w:r>
      <w:proofErr w:type="spellStart"/>
      <w:r w:rsidR="00BD4891" w:rsidRPr="00D16863">
        <w:t>Creswell</w:t>
      </w:r>
      <w:proofErr w:type="spellEnd"/>
      <w:r w:rsidR="00BD4891" w:rsidRPr="00D16863">
        <w:t xml:space="preserve"> vd. (2012, s. 341) [Metin Türkçe ise], </w:t>
      </w:r>
      <w:proofErr w:type="spellStart"/>
      <w:r w:rsidR="00BD4891" w:rsidRPr="00D16863">
        <w:t>Creswell</w:t>
      </w:r>
      <w:proofErr w:type="spellEnd"/>
      <w:r w:rsidR="00BD4891" w:rsidRPr="00D16863">
        <w:t xml:space="preserve"> et al. (2012, p. 341) [Metin İngilizce ise]</w:t>
      </w:r>
    </w:p>
    <w:p w14:paraId="559D033C" w14:textId="77777777" w:rsidR="00EB28E7" w:rsidRPr="00D16863" w:rsidRDefault="00EB28E7" w:rsidP="00EB28E7">
      <w:pPr>
        <w:pStyle w:val="ListeParagraf"/>
      </w:pPr>
      <w:r w:rsidRPr="00D16863">
        <w:t>Kitap bölümüne yapılan metin içi atıflarda sadece bölüm yazar</w:t>
      </w:r>
      <w:r w:rsidR="00BD4891" w:rsidRPr="00D16863">
        <w:t>ı ya da yazarlarının</w:t>
      </w:r>
      <w:r w:rsidR="007D244B" w:rsidRPr="00D16863">
        <w:t xml:space="preserve"> soy ismine</w:t>
      </w:r>
      <w:r w:rsidRPr="00D16863">
        <w:t xml:space="preserve"> yer verilmelidir.</w:t>
      </w:r>
    </w:p>
    <w:p w14:paraId="0391FBD4" w14:textId="77777777" w:rsidR="00EB28E7" w:rsidRPr="00D16863" w:rsidRDefault="00EB28E7" w:rsidP="00EB28E7">
      <w:pPr>
        <w:pStyle w:val="ListeParagraf"/>
        <w:numPr>
          <w:ilvl w:val="0"/>
          <w:numId w:val="0"/>
        </w:numPr>
        <w:ind w:left="1416"/>
      </w:pPr>
      <w:r w:rsidRPr="00D16863">
        <w:t>(</w:t>
      </w:r>
      <w:proofErr w:type="spellStart"/>
      <w:r w:rsidRPr="00D16863">
        <w:t>Messick</w:t>
      </w:r>
      <w:proofErr w:type="spellEnd"/>
      <w:r w:rsidRPr="00D16863">
        <w:t>, 1993)</w:t>
      </w:r>
      <w:r w:rsidR="00E32FEE" w:rsidRPr="00D16863">
        <w:t xml:space="preserve"> ya da </w:t>
      </w:r>
      <w:proofErr w:type="spellStart"/>
      <w:r w:rsidR="00E32FEE" w:rsidRPr="00D16863">
        <w:t>Messick</w:t>
      </w:r>
      <w:proofErr w:type="spellEnd"/>
      <w:r w:rsidR="00E32FEE" w:rsidRPr="00D16863">
        <w:t xml:space="preserve"> (1993)</w:t>
      </w:r>
    </w:p>
    <w:p w14:paraId="12769E21" w14:textId="77777777" w:rsidR="00EB28E7" w:rsidRPr="00D16863" w:rsidRDefault="00EB28E7" w:rsidP="00EB28E7">
      <w:pPr>
        <w:pStyle w:val="ListeParagraf"/>
      </w:pPr>
      <w:r w:rsidRPr="00D16863">
        <w:t xml:space="preserve">Çeviri </w:t>
      </w:r>
      <w:r w:rsidR="00F349A7" w:rsidRPr="00D16863">
        <w:t>metinlere</w:t>
      </w:r>
      <w:r w:rsidRPr="00D16863">
        <w:t xml:space="preserve"> atıf aşağıdaki gibi yapılmalıdır.</w:t>
      </w:r>
      <w:r w:rsidR="00F349A7" w:rsidRPr="00D16863">
        <w:t xml:space="preserve"> İlk tarih çeviri yapılan metnin, ikinci tarih ise orijinal metnin yayın tarihini göstermektedir.</w:t>
      </w:r>
    </w:p>
    <w:p w14:paraId="6B9D0E9C" w14:textId="77777777" w:rsidR="00F349A7" w:rsidRPr="00D16863" w:rsidRDefault="00F349A7" w:rsidP="00F349A7">
      <w:pPr>
        <w:pStyle w:val="ListeParagraf"/>
        <w:numPr>
          <w:ilvl w:val="0"/>
          <w:numId w:val="0"/>
        </w:numPr>
        <w:ind w:left="1416"/>
      </w:pPr>
      <w:r w:rsidRPr="00D16863">
        <w:t>(</w:t>
      </w:r>
      <w:proofErr w:type="spellStart"/>
      <w:r w:rsidR="0069225B" w:rsidRPr="00D16863">
        <w:t>DeVellis</w:t>
      </w:r>
      <w:proofErr w:type="spellEnd"/>
      <w:r w:rsidRPr="00D16863">
        <w:t>, 201</w:t>
      </w:r>
      <w:r w:rsidR="0069225B" w:rsidRPr="00D16863">
        <w:t>2</w:t>
      </w:r>
      <w:r w:rsidRPr="00D16863">
        <w:t>/201</w:t>
      </w:r>
      <w:r w:rsidR="0069225B" w:rsidRPr="00D16863">
        <w:t>4</w:t>
      </w:r>
      <w:r w:rsidRPr="00D16863">
        <w:t>)</w:t>
      </w:r>
      <w:r w:rsidR="00E32FEE" w:rsidRPr="00D16863">
        <w:t xml:space="preserve"> ya da </w:t>
      </w:r>
      <w:proofErr w:type="spellStart"/>
      <w:r w:rsidR="0069225B" w:rsidRPr="00D16863">
        <w:t>DeVellis</w:t>
      </w:r>
      <w:proofErr w:type="spellEnd"/>
      <w:r w:rsidR="00E32FEE" w:rsidRPr="00D16863">
        <w:t xml:space="preserve"> (201</w:t>
      </w:r>
      <w:r w:rsidR="0069225B" w:rsidRPr="00D16863">
        <w:t>2</w:t>
      </w:r>
      <w:r w:rsidR="00E32FEE" w:rsidRPr="00D16863">
        <w:t>/201</w:t>
      </w:r>
      <w:r w:rsidR="0069225B" w:rsidRPr="00D16863">
        <w:t>4</w:t>
      </w:r>
      <w:r w:rsidR="00E32FEE" w:rsidRPr="00D16863">
        <w:t>)</w:t>
      </w:r>
    </w:p>
    <w:p w14:paraId="0346607A" w14:textId="75469FDC" w:rsidR="00BD4891" w:rsidRPr="00D16863" w:rsidRDefault="00BD4891" w:rsidP="00B0504A">
      <w:pPr>
        <w:pStyle w:val="ParagrafMetni"/>
        <w:rPr>
          <w:b/>
        </w:rPr>
      </w:pPr>
    </w:p>
    <w:p w14:paraId="316FABC4" w14:textId="241D46F6" w:rsidR="00B000CC" w:rsidRPr="00D16863" w:rsidRDefault="00B000CC" w:rsidP="00B0504A">
      <w:pPr>
        <w:pStyle w:val="ParagrafMetni"/>
        <w:rPr>
          <w:b/>
        </w:rPr>
      </w:pPr>
    </w:p>
    <w:p w14:paraId="3DEFC7B7" w14:textId="4C888CBE" w:rsidR="00B0504A" w:rsidRPr="00D16863" w:rsidRDefault="00B0504A" w:rsidP="00B0504A">
      <w:pPr>
        <w:pStyle w:val="ParagrafMetni"/>
        <w:rPr>
          <w:b/>
        </w:rPr>
      </w:pPr>
      <w:r w:rsidRPr="00D16863">
        <w:rPr>
          <w:b/>
        </w:rPr>
        <w:t>Kaynakça Örnekleri</w:t>
      </w:r>
      <w:r w:rsidR="00B92DFB" w:rsidRPr="00D16863">
        <w:rPr>
          <w:b/>
        </w:rPr>
        <w:t xml:space="preserve"> (</w:t>
      </w:r>
      <w:proofErr w:type="spellStart"/>
      <w:r w:rsidR="00B92DFB" w:rsidRPr="00D16863">
        <w:rPr>
          <w:b/>
        </w:rPr>
        <w:t>Bibliography</w:t>
      </w:r>
      <w:proofErr w:type="spellEnd"/>
      <w:r w:rsidR="00B92DFB" w:rsidRPr="00D16863">
        <w:rPr>
          <w:b/>
        </w:rPr>
        <w:t xml:space="preserve"> </w:t>
      </w:r>
      <w:proofErr w:type="spellStart"/>
      <w:r w:rsidR="00B92DFB" w:rsidRPr="00D16863">
        <w:rPr>
          <w:b/>
        </w:rPr>
        <w:t>Examples</w:t>
      </w:r>
      <w:proofErr w:type="spellEnd"/>
      <w:r w:rsidR="00B92DFB" w:rsidRPr="00D16863">
        <w:rPr>
          <w:b/>
        </w:rPr>
        <w:t>)</w:t>
      </w:r>
    </w:p>
    <w:p w14:paraId="32CD9572" w14:textId="7D7A366D" w:rsidR="00B0504A" w:rsidRPr="00D16863" w:rsidRDefault="00B0504A" w:rsidP="00B0504A">
      <w:pPr>
        <w:pStyle w:val="ParagrafMetni"/>
        <w:rPr>
          <w:color w:val="FF0000"/>
        </w:rPr>
      </w:pPr>
      <w:r w:rsidRPr="00D16863">
        <w:rPr>
          <w:b/>
          <w:i/>
        </w:rPr>
        <w:t>Makaleler</w:t>
      </w:r>
      <w:r w:rsidR="00FA725C" w:rsidRPr="00D16863">
        <w:rPr>
          <w:b/>
          <w:i/>
        </w:rPr>
        <w:t xml:space="preserve"> (</w:t>
      </w:r>
      <w:proofErr w:type="spellStart"/>
      <w:r w:rsidR="00FA725C" w:rsidRPr="00D16863">
        <w:rPr>
          <w:b/>
          <w:i/>
        </w:rPr>
        <w:t>Journal</w:t>
      </w:r>
      <w:proofErr w:type="spellEnd"/>
      <w:r w:rsidR="00FA725C" w:rsidRPr="00D16863">
        <w:rPr>
          <w:b/>
          <w:i/>
        </w:rPr>
        <w:t xml:space="preserve"> </w:t>
      </w:r>
      <w:proofErr w:type="spellStart"/>
      <w:r w:rsidR="00FA725C" w:rsidRPr="00D16863">
        <w:rPr>
          <w:b/>
          <w:i/>
        </w:rPr>
        <w:t>Articles</w:t>
      </w:r>
      <w:proofErr w:type="spellEnd"/>
      <w:r w:rsidR="00FA725C" w:rsidRPr="00D16863">
        <w:rPr>
          <w:b/>
          <w:i/>
        </w:rPr>
        <w:t>)</w:t>
      </w:r>
      <w:r w:rsidR="00150931" w:rsidRPr="00D16863">
        <w:t xml:space="preserve"> </w:t>
      </w:r>
      <w:proofErr w:type="spellStart"/>
      <w:r w:rsidR="00150931" w:rsidRPr="00D16863">
        <w:rPr>
          <w:i/>
          <w:iCs/>
          <w:u w:val="single"/>
        </w:rPr>
        <w:t>Doi</w:t>
      </w:r>
      <w:proofErr w:type="spellEnd"/>
      <w:r w:rsidR="00150931" w:rsidRPr="00D16863">
        <w:rPr>
          <w:i/>
          <w:iCs/>
          <w:u w:val="single"/>
        </w:rPr>
        <w:t xml:space="preserve"> numarası varsa mutlaka eklenmelidir.</w:t>
      </w:r>
    </w:p>
    <w:p w14:paraId="4513992A" w14:textId="1C293793" w:rsidR="003A03DB" w:rsidRPr="00D16863" w:rsidRDefault="003A03DB" w:rsidP="00FF418A">
      <w:pPr>
        <w:pStyle w:val="Kaynak"/>
      </w:pPr>
      <w:r w:rsidRPr="00D16863">
        <w:t xml:space="preserve">Taştan, K., &amp; Sabır Taştan, N. (2021). Liderlik Literatüründeki Kavram Karmaşası: Teori-Model-Tarz Ayrımı Çerçevesinde Liderliğin Kategorize Edilmesi. </w:t>
      </w:r>
      <w:r w:rsidRPr="00D16863">
        <w:rPr>
          <w:i/>
          <w:iCs/>
        </w:rPr>
        <w:t>Nevşehir Hacı Bektaş Veli Üniversitesi SBE Dergisi,</w:t>
      </w:r>
      <w:r w:rsidRPr="00D16863">
        <w:t xml:space="preserve"> </w:t>
      </w:r>
      <w:r w:rsidRPr="00D16863">
        <w:rPr>
          <w:i/>
          <w:iCs/>
        </w:rPr>
        <w:t>11</w:t>
      </w:r>
      <w:r w:rsidRPr="00D16863">
        <w:t xml:space="preserve">(3), 1636–1653. </w:t>
      </w:r>
      <w:hyperlink r:id="rId23" w:history="1">
        <w:r w:rsidRPr="00D16863">
          <w:rPr>
            <w:rStyle w:val="Kpr"/>
          </w:rPr>
          <w:t>https://doi.org/10.30783/nevsosbilen.981875</w:t>
        </w:r>
      </w:hyperlink>
    </w:p>
    <w:p w14:paraId="2F49FE7E" w14:textId="27E9C255" w:rsidR="003A03DB" w:rsidRPr="00D16863" w:rsidRDefault="003A03DB" w:rsidP="00FF418A">
      <w:pPr>
        <w:pStyle w:val="Kaynak"/>
      </w:pPr>
      <w:r w:rsidRPr="00D16863">
        <w:t xml:space="preserve">Taştan, K., &amp; Yılmaz, S. (2021). Yeni Kurumsal Kuram Argümanlarıyla Türk Yükseköğretim Sisteminde Kalite Yönetiminin Benimsenmesi Üzerine Teorik Model Çalışması. </w:t>
      </w:r>
      <w:r w:rsidRPr="00D16863">
        <w:rPr>
          <w:i/>
          <w:iCs/>
        </w:rPr>
        <w:t xml:space="preserve">Black </w:t>
      </w:r>
      <w:proofErr w:type="spellStart"/>
      <w:r w:rsidRPr="00D16863">
        <w:rPr>
          <w:i/>
          <w:iCs/>
        </w:rPr>
        <w:t>Sea</w:t>
      </w:r>
      <w:proofErr w:type="spellEnd"/>
      <w:r w:rsidRPr="00D16863">
        <w:rPr>
          <w:i/>
          <w:iCs/>
        </w:rPr>
        <w:t xml:space="preserve"> </w:t>
      </w:r>
      <w:proofErr w:type="spellStart"/>
      <w:r w:rsidRPr="00D16863">
        <w:rPr>
          <w:i/>
          <w:iCs/>
        </w:rPr>
        <w:t>Journal</w:t>
      </w:r>
      <w:proofErr w:type="spellEnd"/>
      <w:r w:rsidRPr="00D16863">
        <w:rPr>
          <w:i/>
          <w:iCs/>
        </w:rPr>
        <w:t xml:space="preserve"> of </w:t>
      </w:r>
      <w:proofErr w:type="spellStart"/>
      <w:r w:rsidRPr="00D16863">
        <w:rPr>
          <w:i/>
          <w:iCs/>
        </w:rPr>
        <w:t>Public</w:t>
      </w:r>
      <w:proofErr w:type="spellEnd"/>
      <w:r w:rsidRPr="00D16863">
        <w:rPr>
          <w:i/>
          <w:iCs/>
        </w:rPr>
        <w:t xml:space="preserve"> </w:t>
      </w:r>
      <w:proofErr w:type="spellStart"/>
      <w:r w:rsidRPr="00D16863">
        <w:rPr>
          <w:i/>
          <w:iCs/>
        </w:rPr>
        <w:t>and</w:t>
      </w:r>
      <w:proofErr w:type="spellEnd"/>
      <w:r w:rsidRPr="00D16863">
        <w:rPr>
          <w:i/>
          <w:iCs/>
        </w:rPr>
        <w:t xml:space="preserve"> </w:t>
      </w:r>
      <w:proofErr w:type="spellStart"/>
      <w:r w:rsidRPr="00D16863">
        <w:rPr>
          <w:i/>
          <w:iCs/>
        </w:rPr>
        <w:t>Social</w:t>
      </w:r>
      <w:proofErr w:type="spellEnd"/>
      <w:r w:rsidRPr="00D16863">
        <w:rPr>
          <w:i/>
          <w:iCs/>
        </w:rPr>
        <w:t xml:space="preserve"> </w:t>
      </w:r>
      <w:proofErr w:type="spellStart"/>
      <w:r w:rsidRPr="00D16863">
        <w:rPr>
          <w:i/>
          <w:iCs/>
        </w:rPr>
        <w:t>Science</w:t>
      </w:r>
      <w:proofErr w:type="spellEnd"/>
      <w:r w:rsidRPr="00D16863">
        <w:rPr>
          <w:i/>
          <w:iCs/>
        </w:rPr>
        <w:t>, 4</w:t>
      </w:r>
      <w:r w:rsidRPr="00D16863">
        <w:t xml:space="preserve">(2), 79–91. </w:t>
      </w:r>
      <w:hyperlink r:id="rId24" w:history="1">
        <w:r w:rsidRPr="00D16863">
          <w:rPr>
            <w:rStyle w:val="Kpr"/>
          </w:rPr>
          <w:t>https://doi.org/10.52704/bssocialscience.912717</w:t>
        </w:r>
      </w:hyperlink>
      <w:r w:rsidRPr="00D16863">
        <w:t xml:space="preserve"> </w:t>
      </w:r>
    </w:p>
    <w:p w14:paraId="2878C428" w14:textId="68940689" w:rsidR="003A03DB" w:rsidRPr="00D16863" w:rsidRDefault="003A03DB" w:rsidP="003A03DB">
      <w:pPr>
        <w:pStyle w:val="Kaynak"/>
      </w:pPr>
      <w:r w:rsidRPr="00D16863">
        <w:t xml:space="preserve">Yılmaz, S., Taştan, K., </w:t>
      </w:r>
      <w:proofErr w:type="spellStart"/>
      <w:r w:rsidRPr="00D16863">
        <w:t>Ecek</w:t>
      </w:r>
      <w:proofErr w:type="spellEnd"/>
      <w:r w:rsidRPr="00D16863">
        <w:t>, N., &amp; Çınar, E. (2017). Otomotiv Sektörünün Dünyadaki ve Türkiye’deki Değişimi (</w:t>
      </w:r>
      <w:proofErr w:type="spellStart"/>
      <w:r w:rsidRPr="00D16863">
        <w:t>Change</w:t>
      </w:r>
      <w:proofErr w:type="spellEnd"/>
      <w:r w:rsidRPr="00D16863">
        <w:t xml:space="preserve"> of </w:t>
      </w:r>
      <w:proofErr w:type="spellStart"/>
      <w:r w:rsidRPr="00D16863">
        <w:t>the</w:t>
      </w:r>
      <w:proofErr w:type="spellEnd"/>
      <w:r w:rsidRPr="00D16863">
        <w:t xml:space="preserve"> </w:t>
      </w:r>
      <w:proofErr w:type="spellStart"/>
      <w:r w:rsidRPr="00D16863">
        <w:t>Automotiv</w:t>
      </w:r>
      <w:proofErr w:type="spellEnd"/>
      <w:r w:rsidRPr="00D16863">
        <w:t xml:space="preserve"> </w:t>
      </w:r>
      <w:proofErr w:type="spellStart"/>
      <w:r w:rsidRPr="00D16863">
        <w:t>Sector</w:t>
      </w:r>
      <w:proofErr w:type="spellEnd"/>
      <w:r w:rsidRPr="00D16863">
        <w:t xml:space="preserve"> in </w:t>
      </w:r>
      <w:proofErr w:type="spellStart"/>
      <w:r w:rsidRPr="00D16863">
        <w:t>the</w:t>
      </w:r>
      <w:proofErr w:type="spellEnd"/>
      <w:r w:rsidRPr="00D16863">
        <w:t xml:space="preserve"> World </w:t>
      </w:r>
      <w:proofErr w:type="spellStart"/>
      <w:r w:rsidRPr="00D16863">
        <w:t>and</w:t>
      </w:r>
      <w:proofErr w:type="spellEnd"/>
      <w:r w:rsidRPr="00D16863">
        <w:t xml:space="preserve"> in </w:t>
      </w:r>
      <w:proofErr w:type="spellStart"/>
      <w:r w:rsidRPr="00D16863">
        <w:t>Turkey</w:t>
      </w:r>
      <w:proofErr w:type="spellEnd"/>
      <w:r w:rsidRPr="00D16863">
        <w:t xml:space="preserve">). </w:t>
      </w:r>
      <w:r w:rsidRPr="00D16863">
        <w:rPr>
          <w:i/>
          <w:iCs/>
        </w:rPr>
        <w:t>Ordu Üniversitesi Sosyal Bilimler Araştırmaları Dergisi</w:t>
      </w:r>
      <w:r w:rsidRPr="00D16863">
        <w:t xml:space="preserve">, </w:t>
      </w:r>
      <w:r w:rsidRPr="00D16863">
        <w:rPr>
          <w:i/>
          <w:iCs/>
        </w:rPr>
        <w:t>7</w:t>
      </w:r>
      <w:r w:rsidRPr="00D16863">
        <w:t xml:space="preserve">(3), 685–695. </w:t>
      </w:r>
    </w:p>
    <w:p w14:paraId="7181CFDE" w14:textId="4324B180" w:rsidR="003A03DB" w:rsidRPr="00D16863" w:rsidRDefault="003A03DB" w:rsidP="003A03DB">
      <w:pPr>
        <w:pStyle w:val="Kaynak"/>
      </w:pPr>
      <w:r w:rsidRPr="00D16863">
        <w:t xml:space="preserve">Sabır Taştan, N. (2020). </w:t>
      </w:r>
      <w:proofErr w:type="spellStart"/>
      <w:r w:rsidRPr="00D16863">
        <w:t>Nöroplastisite’nin</w:t>
      </w:r>
      <w:proofErr w:type="spellEnd"/>
      <w:r w:rsidRPr="00D16863">
        <w:t xml:space="preserve"> Etkileri Üzerine Bir Eğitim Programı ve Yeni Bir Teknik Önerisi: Süpürme Tekniği. </w:t>
      </w:r>
      <w:r w:rsidRPr="00D16863">
        <w:rPr>
          <w:i/>
          <w:iCs/>
        </w:rPr>
        <w:t>ODÜ Sosyal Bilimler Dergisi</w:t>
      </w:r>
      <w:r w:rsidRPr="00D16863">
        <w:t xml:space="preserve">, </w:t>
      </w:r>
      <w:r w:rsidRPr="00D16863">
        <w:rPr>
          <w:i/>
          <w:iCs/>
        </w:rPr>
        <w:t>10</w:t>
      </w:r>
      <w:r w:rsidRPr="00D16863">
        <w:t>(1), 228–251.</w:t>
      </w:r>
    </w:p>
    <w:p w14:paraId="3F9CA543" w14:textId="4C14F605" w:rsidR="003A03DB" w:rsidRPr="00D16863" w:rsidRDefault="003A03DB" w:rsidP="003A03DB">
      <w:pPr>
        <w:pStyle w:val="Kaynak"/>
      </w:pPr>
      <w:r w:rsidRPr="00D16863">
        <w:t xml:space="preserve">Sabır Taştan, N., Çetin, A., &amp; Atıcı, K. B. (2022). Yükseköğretimde </w:t>
      </w:r>
      <w:proofErr w:type="gramStart"/>
      <w:r w:rsidRPr="00D16863">
        <w:t>Sosyal ,</w:t>
      </w:r>
      <w:proofErr w:type="gramEnd"/>
      <w:r w:rsidRPr="00D16863">
        <w:t xml:space="preserve"> Beşerî ve İdari Bilimler Temel Alanı İçin Çok Kriterli Karar Analizi Temelli Bir Performans Ölçümü Model Önerisi. </w:t>
      </w:r>
      <w:r w:rsidRPr="00D16863">
        <w:rPr>
          <w:i/>
          <w:iCs/>
        </w:rPr>
        <w:t>Yükseköğretim ve Bilim Dergisi</w:t>
      </w:r>
      <w:r w:rsidRPr="00D16863">
        <w:t xml:space="preserve">, </w:t>
      </w:r>
      <w:r w:rsidRPr="00D16863">
        <w:rPr>
          <w:i/>
          <w:iCs/>
        </w:rPr>
        <w:t>12</w:t>
      </w:r>
      <w:r w:rsidRPr="00D16863">
        <w:t xml:space="preserve">(1), 187–200. </w:t>
      </w:r>
      <w:hyperlink r:id="rId25" w:history="1">
        <w:r w:rsidR="00102EF4" w:rsidRPr="00D16863">
          <w:rPr>
            <w:rStyle w:val="Kpr"/>
          </w:rPr>
          <w:t>https://doi.org/10.5961/higheredusci.1013848</w:t>
        </w:r>
      </w:hyperlink>
      <w:r w:rsidR="00102EF4" w:rsidRPr="00D16863">
        <w:t xml:space="preserve"> </w:t>
      </w:r>
    </w:p>
    <w:p w14:paraId="43AA6C6A" w14:textId="5A274348" w:rsidR="00B0504A" w:rsidRPr="00D16863" w:rsidRDefault="00B0504A" w:rsidP="00FF418A">
      <w:pPr>
        <w:pStyle w:val="ParagrafMetni"/>
        <w:rPr>
          <w:b/>
          <w:i/>
        </w:rPr>
      </w:pPr>
      <w:r w:rsidRPr="00D16863">
        <w:rPr>
          <w:b/>
          <w:i/>
        </w:rPr>
        <w:t>Konferans ve S</w:t>
      </w:r>
      <w:r w:rsidR="007D244B" w:rsidRPr="00D16863">
        <w:rPr>
          <w:b/>
          <w:i/>
        </w:rPr>
        <w:t>empozyumlar</w:t>
      </w:r>
      <w:r w:rsidR="00102EF4" w:rsidRPr="00D16863">
        <w:rPr>
          <w:b/>
          <w:i/>
        </w:rPr>
        <w:t xml:space="preserve"> (Conference </w:t>
      </w:r>
      <w:proofErr w:type="spellStart"/>
      <w:r w:rsidR="00102EF4" w:rsidRPr="00D16863">
        <w:rPr>
          <w:b/>
          <w:i/>
        </w:rPr>
        <w:t>Papers</w:t>
      </w:r>
      <w:proofErr w:type="spellEnd"/>
      <w:r w:rsidR="00102EF4" w:rsidRPr="00D16863">
        <w:rPr>
          <w:b/>
          <w:i/>
        </w:rPr>
        <w:t>)</w:t>
      </w:r>
    </w:p>
    <w:p w14:paraId="227FBD36" w14:textId="04AF24D2" w:rsidR="00102EF4" w:rsidRPr="00D16863" w:rsidRDefault="00102EF4" w:rsidP="00102EF4">
      <w:pPr>
        <w:pStyle w:val="Kaynak"/>
      </w:pPr>
      <w:r w:rsidRPr="00D16863">
        <w:t>Sabır Taştan, N., &amp; Taştan, K. (2021</w:t>
      </w:r>
      <w:r w:rsidR="00085D72" w:rsidRPr="00D16863">
        <w:t>, Kasım 30-Aralık 2</w:t>
      </w:r>
      <w:r w:rsidRPr="00D16863">
        <w:t xml:space="preserve">). </w:t>
      </w:r>
      <w:r w:rsidRPr="00D16863">
        <w:rPr>
          <w:i/>
        </w:rPr>
        <w:t xml:space="preserve">Yükseköğretimde Kaliteye Ulaşmada Sistemsel Bir Soruna Eleştirel Bakış: Her Akademik Yükselmede Yeniden Atanma Zorunluluğu </w:t>
      </w:r>
      <w:r w:rsidRPr="00D16863">
        <w:t xml:space="preserve">[Sözlü bildiri]. Ahi Evran International Conference on </w:t>
      </w:r>
      <w:proofErr w:type="spellStart"/>
      <w:r w:rsidRPr="00D16863">
        <w:t>Scientific</w:t>
      </w:r>
      <w:proofErr w:type="spellEnd"/>
      <w:r w:rsidRPr="00D16863">
        <w:t xml:space="preserve"> </w:t>
      </w:r>
      <w:proofErr w:type="spellStart"/>
      <w:r w:rsidRPr="00D16863">
        <w:t>Research</w:t>
      </w:r>
      <w:proofErr w:type="spellEnd"/>
      <w:r w:rsidRPr="00D16863">
        <w:t>, Kırşehir, Türkiye.</w:t>
      </w:r>
    </w:p>
    <w:p w14:paraId="42DF9C78" w14:textId="38CF5E08" w:rsidR="00102EF4" w:rsidRPr="00D16863" w:rsidRDefault="00102EF4" w:rsidP="00102EF4">
      <w:pPr>
        <w:pStyle w:val="Kaynak"/>
      </w:pPr>
      <w:r w:rsidRPr="00D16863">
        <w:t xml:space="preserve">Taştan, K., &amp; Sabır Taştan, N. (2021, </w:t>
      </w:r>
      <w:proofErr w:type="spellStart"/>
      <w:r w:rsidRPr="00D16863">
        <w:t>December</w:t>
      </w:r>
      <w:proofErr w:type="spellEnd"/>
      <w:r w:rsidRPr="00D16863">
        <w:t xml:space="preserve"> 15-17). </w:t>
      </w:r>
      <w:proofErr w:type="spellStart"/>
      <w:r w:rsidRPr="00D16863">
        <w:rPr>
          <w:i/>
        </w:rPr>
        <w:t>Yükseköğretımde</w:t>
      </w:r>
      <w:proofErr w:type="spellEnd"/>
      <w:r w:rsidRPr="00D16863">
        <w:rPr>
          <w:i/>
        </w:rPr>
        <w:t xml:space="preserve"> Kaliteye Ulaşmada Sistemsel Bir Soruna Eleştirel Bakış: </w:t>
      </w:r>
      <w:proofErr w:type="spellStart"/>
      <w:r w:rsidRPr="00D16863">
        <w:rPr>
          <w:i/>
        </w:rPr>
        <w:t>Yök</w:t>
      </w:r>
      <w:proofErr w:type="spellEnd"/>
      <w:r w:rsidRPr="00D16863">
        <w:rPr>
          <w:i/>
        </w:rPr>
        <w:t xml:space="preserve"> </w:t>
      </w:r>
      <w:r w:rsidR="00085D72" w:rsidRPr="00D16863">
        <w:rPr>
          <w:i/>
        </w:rPr>
        <w:t>v</w:t>
      </w:r>
      <w:r w:rsidRPr="00D16863">
        <w:rPr>
          <w:i/>
        </w:rPr>
        <w:t xml:space="preserve">e </w:t>
      </w:r>
      <w:proofErr w:type="spellStart"/>
      <w:r w:rsidRPr="00D16863">
        <w:rPr>
          <w:i/>
        </w:rPr>
        <w:t>Üak’ın</w:t>
      </w:r>
      <w:proofErr w:type="spellEnd"/>
      <w:r w:rsidRPr="00D16863">
        <w:rPr>
          <w:i/>
        </w:rPr>
        <w:t xml:space="preserve"> Yapısında Paydaşların Temsil Edilmemesi</w:t>
      </w:r>
      <w:r w:rsidRPr="00D16863">
        <w:t xml:space="preserve"> [</w:t>
      </w:r>
      <w:proofErr w:type="spellStart"/>
      <w:r w:rsidRPr="00D16863">
        <w:t>Paper</w:t>
      </w:r>
      <w:proofErr w:type="spellEnd"/>
      <w:r w:rsidRPr="00D16863">
        <w:t xml:space="preserve"> </w:t>
      </w:r>
      <w:proofErr w:type="spellStart"/>
      <w:r w:rsidRPr="00D16863">
        <w:t>presentation</w:t>
      </w:r>
      <w:proofErr w:type="spellEnd"/>
      <w:r w:rsidRPr="00D16863">
        <w:t xml:space="preserve">]. </w:t>
      </w:r>
      <w:proofErr w:type="spellStart"/>
      <w:r w:rsidRPr="00D16863">
        <w:t>Internatıonal</w:t>
      </w:r>
      <w:proofErr w:type="spellEnd"/>
      <w:r w:rsidRPr="00D16863">
        <w:t xml:space="preserve"> </w:t>
      </w:r>
      <w:proofErr w:type="spellStart"/>
      <w:r w:rsidRPr="00D16863">
        <w:t>Cappadocıa</w:t>
      </w:r>
      <w:proofErr w:type="spellEnd"/>
      <w:r w:rsidRPr="00D16863">
        <w:t xml:space="preserve"> </w:t>
      </w:r>
      <w:proofErr w:type="spellStart"/>
      <w:r w:rsidRPr="00D16863">
        <w:t>Scıentıfıc</w:t>
      </w:r>
      <w:proofErr w:type="spellEnd"/>
      <w:r w:rsidRPr="00D16863">
        <w:t xml:space="preserve"> </w:t>
      </w:r>
      <w:proofErr w:type="spellStart"/>
      <w:r w:rsidRPr="00D16863">
        <w:t>Research</w:t>
      </w:r>
      <w:proofErr w:type="spellEnd"/>
      <w:r w:rsidRPr="00D16863">
        <w:t xml:space="preserve"> </w:t>
      </w:r>
      <w:proofErr w:type="spellStart"/>
      <w:r w:rsidRPr="00D16863">
        <w:t>Congress</w:t>
      </w:r>
      <w:proofErr w:type="spellEnd"/>
      <w:r w:rsidRPr="00D16863">
        <w:t>, Nevşehir, Türkiye.</w:t>
      </w:r>
    </w:p>
    <w:p w14:paraId="0657385E" w14:textId="5297431C" w:rsidR="00085D72" w:rsidRPr="00D16863" w:rsidRDefault="00085D72" w:rsidP="00102EF4">
      <w:pPr>
        <w:pStyle w:val="Kaynak"/>
      </w:pPr>
      <w:r w:rsidRPr="00D16863">
        <w:t xml:space="preserve">Taştan, K., &amp; Sabır Taştan, N. (2021, </w:t>
      </w:r>
      <w:proofErr w:type="spellStart"/>
      <w:r w:rsidRPr="00D16863">
        <w:t>November</w:t>
      </w:r>
      <w:proofErr w:type="spellEnd"/>
      <w:r w:rsidRPr="00D16863">
        <w:t xml:space="preserve"> 6-8). </w:t>
      </w:r>
      <w:r w:rsidRPr="00D16863">
        <w:rPr>
          <w:i/>
        </w:rPr>
        <w:t>Yönetimde Yapay Zekanın Geleceği</w:t>
      </w:r>
      <w:r w:rsidRPr="00D16863">
        <w:t xml:space="preserve">. 8th International Management </w:t>
      </w:r>
      <w:proofErr w:type="spellStart"/>
      <w:r w:rsidRPr="00D16863">
        <w:t>and</w:t>
      </w:r>
      <w:proofErr w:type="spellEnd"/>
      <w:r w:rsidRPr="00D16863">
        <w:t xml:space="preserve"> </w:t>
      </w:r>
      <w:proofErr w:type="spellStart"/>
      <w:r w:rsidRPr="00D16863">
        <w:t>Social</w:t>
      </w:r>
      <w:proofErr w:type="spellEnd"/>
      <w:r w:rsidRPr="00D16863">
        <w:t xml:space="preserve"> </w:t>
      </w:r>
      <w:proofErr w:type="spellStart"/>
      <w:r w:rsidRPr="00D16863">
        <w:t>Research</w:t>
      </w:r>
      <w:proofErr w:type="spellEnd"/>
      <w:r w:rsidRPr="00D16863">
        <w:t xml:space="preserve"> Conference, İstanbul, Türkiye.</w:t>
      </w:r>
    </w:p>
    <w:p w14:paraId="5BF00CC4" w14:textId="5B2EE9CB" w:rsidR="00B0504A" w:rsidRPr="00D16863" w:rsidRDefault="00B0504A" w:rsidP="00FF418A">
      <w:pPr>
        <w:pStyle w:val="ParagrafMetni"/>
        <w:rPr>
          <w:b/>
          <w:i/>
        </w:rPr>
      </w:pPr>
      <w:r w:rsidRPr="00D16863">
        <w:rPr>
          <w:b/>
          <w:i/>
        </w:rPr>
        <w:t>Kitap</w:t>
      </w:r>
      <w:r w:rsidR="00FF418A" w:rsidRPr="00D16863">
        <w:rPr>
          <w:b/>
          <w:i/>
        </w:rPr>
        <w:t>lar</w:t>
      </w:r>
      <w:r w:rsidR="00FA725C" w:rsidRPr="00D16863">
        <w:rPr>
          <w:b/>
          <w:i/>
        </w:rPr>
        <w:t xml:space="preserve"> (</w:t>
      </w:r>
      <w:proofErr w:type="spellStart"/>
      <w:r w:rsidR="00FA725C" w:rsidRPr="00D16863">
        <w:rPr>
          <w:b/>
          <w:i/>
        </w:rPr>
        <w:t>Books</w:t>
      </w:r>
      <w:proofErr w:type="spellEnd"/>
      <w:r w:rsidR="00FA725C" w:rsidRPr="00D16863">
        <w:rPr>
          <w:b/>
          <w:i/>
        </w:rPr>
        <w:t xml:space="preserve">) </w:t>
      </w:r>
    </w:p>
    <w:p w14:paraId="0B3ED4E8" w14:textId="76A6E272" w:rsidR="00085D72" w:rsidRPr="00D16863" w:rsidRDefault="00085D72" w:rsidP="008A2BEE">
      <w:pPr>
        <w:pStyle w:val="Kaynak"/>
      </w:pPr>
      <w:r w:rsidRPr="00D16863">
        <w:t xml:space="preserve">Taştan, K., &amp; Sabır Taştan, N. (2021). </w:t>
      </w:r>
      <w:r w:rsidRPr="00D16863">
        <w:rPr>
          <w:i/>
          <w:iCs/>
        </w:rPr>
        <w:t xml:space="preserve">Yönetim ve Organizasyon Araştırmaları İçin </w:t>
      </w:r>
      <w:proofErr w:type="spellStart"/>
      <w:r w:rsidRPr="00D16863">
        <w:rPr>
          <w:i/>
          <w:iCs/>
        </w:rPr>
        <w:t>SmartPLS</w:t>
      </w:r>
      <w:proofErr w:type="spellEnd"/>
      <w:r w:rsidRPr="00D16863">
        <w:rPr>
          <w:i/>
          <w:iCs/>
        </w:rPr>
        <w:t xml:space="preserve"> Uygulamalı </w:t>
      </w:r>
      <w:proofErr w:type="spellStart"/>
      <w:r w:rsidRPr="00D16863">
        <w:rPr>
          <w:i/>
          <w:iCs/>
        </w:rPr>
        <w:t>PLS</w:t>
      </w:r>
      <w:proofErr w:type="spellEnd"/>
      <w:r w:rsidRPr="00D16863">
        <w:rPr>
          <w:i/>
          <w:iCs/>
        </w:rPr>
        <w:t xml:space="preserve">-SEM (Kısmi En Küçük Kareler Yapısal Eşitlik Modeli) </w:t>
      </w:r>
      <w:r w:rsidRPr="00D16863">
        <w:t>(1. baskı). Gazi Kitabevi.</w:t>
      </w:r>
    </w:p>
    <w:p w14:paraId="2326A78D" w14:textId="0042518A" w:rsidR="008A2BEE" w:rsidRPr="00D16863" w:rsidRDefault="008A2BEE" w:rsidP="008A2BEE">
      <w:pPr>
        <w:pStyle w:val="Kaynak"/>
      </w:pPr>
      <w:r w:rsidRPr="00D16863">
        <w:t>Büyüköztürk, Ş., Kılıç Çakmak, E., Akgün, Ö. E., Karadeniz, Ş.</w:t>
      </w:r>
      <w:r w:rsidR="007011C0" w:rsidRPr="00D16863">
        <w:t>,</w:t>
      </w:r>
      <w:r w:rsidRPr="00D16863">
        <w:t xml:space="preserve"> &amp; Demirel, F. (201</w:t>
      </w:r>
      <w:r w:rsidR="00EB28E7" w:rsidRPr="00D16863">
        <w:t>9</w:t>
      </w:r>
      <w:r w:rsidRPr="00D16863">
        <w:t xml:space="preserve">). </w:t>
      </w:r>
      <w:r w:rsidRPr="00D16863">
        <w:rPr>
          <w:i/>
        </w:rPr>
        <w:t xml:space="preserve">Bilimsel araştırma yöntemleri </w:t>
      </w:r>
      <w:r w:rsidRPr="00D16863">
        <w:t>(</w:t>
      </w:r>
      <w:r w:rsidR="00EB28E7" w:rsidRPr="00D16863">
        <w:t>26</w:t>
      </w:r>
      <w:r w:rsidRPr="00D16863">
        <w:t xml:space="preserve">. baskı). </w:t>
      </w:r>
      <w:proofErr w:type="spellStart"/>
      <w:r w:rsidRPr="00D16863">
        <w:t>Pegem</w:t>
      </w:r>
      <w:proofErr w:type="spellEnd"/>
      <w:r w:rsidR="00EB28E7" w:rsidRPr="00D16863">
        <w:t xml:space="preserve"> Akademi</w:t>
      </w:r>
      <w:r w:rsidRPr="00D16863">
        <w:t xml:space="preserve">. </w:t>
      </w:r>
    </w:p>
    <w:p w14:paraId="1CF698BA" w14:textId="77777777" w:rsidR="001774D6" w:rsidRPr="00D16863" w:rsidRDefault="001774D6" w:rsidP="001774D6">
      <w:pPr>
        <w:pStyle w:val="Kaynak"/>
      </w:pPr>
      <w:proofErr w:type="spellStart"/>
      <w:r w:rsidRPr="00D16863">
        <w:t>Creswell</w:t>
      </w:r>
      <w:proofErr w:type="spellEnd"/>
      <w:r w:rsidRPr="00D16863">
        <w:t xml:space="preserve">, J. W. (2012). </w:t>
      </w:r>
      <w:proofErr w:type="spellStart"/>
      <w:r w:rsidRPr="00D16863">
        <w:rPr>
          <w:i/>
        </w:rPr>
        <w:t>Educational</w:t>
      </w:r>
      <w:proofErr w:type="spellEnd"/>
      <w:r w:rsidRPr="00D16863">
        <w:rPr>
          <w:i/>
        </w:rPr>
        <w:t xml:space="preserve"> </w:t>
      </w:r>
      <w:proofErr w:type="spellStart"/>
      <w:r w:rsidRPr="00D16863">
        <w:rPr>
          <w:i/>
        </w:rPr>
        <w:t>research</w:t>
      </w:r>
      <w:proofErr w:type="spellEnd"/>
      <w:r w:rsidRPr="00D16863">
        <w:rPr>
          <w:i/>
        </w:rPr>
        <w:t xml:space="preserve">: Planning, </w:t>
      </w:r>
      <w:proofErr w:type="spellStart"/>
      <w:r w:rsidRPr="00D16863">
        <w:rPr>
          <w:i/>
        </w:rPr>
        <w:t>conducting</w:t>
      </w:r>
      <w:proofErr w:type="spellEnd"/>
      <w:r w:rsidRPr="00D16863">
        <w:rPr>
          <w:i/>
        </w:rPr>
        <w:t xml:space="preserve"> </w:t>
      </w:r>
      <w:proofErr w:type="spellStart"/>
      <w:r w:rsidRPr="00D16863">
        <w:rPr>
          <w:i/>
        </w:rPr>
        <w:t>and</w:t>
      </w:r>
      <w:proofErr w:type="spellEnd"/>
      <w:r w:rsidRPr="00D16863">
        <w:rPr>
          <w:i/>
        </w:rPr>
        <w:t xml:space="preserve"> </w:t>
      </w:r>
      <w:proofErr w:type="spellStart"/>
      <w:r w:rsidRPr="00D16863">
        <w:rPr>
          <w:i/>
        </w:rPr>
        <w:t>evaluating</w:t>
      </w:r>
      <w:proofErr w:type="spellEnd"/>
      <w:r w:rsidRPr="00D16863">
        <w:rPr>
          <w:i/>
        </w:rPr>
        <w:t xml:space="preserve"> </w:t>
      </w:r>
      <w:proofErr w:type="spellStart"/>
      <w:r w:rsidRPr="00D16863">
        <w:rPr>
          <w:i/>
        </w:rPr>
        <w:t>quantitative</w:t>
      </w:r>
      <w:proofErr w:type="spellEnd"/>
      <w:r w:rsidRPr="00D16863">
        <w:rPr>
          <w:i/>
        </w:rPr>
        <w:t xml:space="preserve"> </w:t>
      </w:r>
      <w:proofErr w:type="spellStart"/>
      <w:r w:rsidRPr="00D16863">
        <w:rPr>
          <w:i/>
        </w:rPr>
        <w:t>and</w:t>
      </w:r>
      <w:proofErr w:type="spellEnd"/>
      <w:r w:rsidRPr="00D16863">
        <w:rPr>
          <w:i/>
        </w:rPr>
        <w:t xml:space="preserve"> </w:t>
      </w:r>
      <w:proofErr w:type="spellStart"/>
      <w:r w:rsidRPr="00D16863">
        <w:rPr>
          <w:i/>
        </w:rPr>
        <w:t>qualitative</w:t>
      </w:r>
      <w:proofErr w:type="spellEnd"/>
      <w:r w:rsidRPr="00D16863">
        <w:rPr>
          <w:i/>
        </w:rPr>
        <w:t xml:space="preserve"> </w:t>
      </w:r>
      <w:proofErr w:type="spellStart"/>
      <w:r w:rsidRPr="00D16863">
        <w:rPr>
          <w:i/>
        </w:rPr>
        <w:t>research</w:t>
      </w:r>
      <w:proofErr w:type="spellEnd"/>
      <w:r w:rsidRPr="00D16863">
        <w:t xml:space="preserve"> (4th ed.). </w:t>
      </w:r>
      <w:proofErr w:type="spellStart"/>
      <w:r w:rsidRPr="00D16863">
        <w:t>Pearson</w:t>
      </w:r>
      <w:proofErr w:type="spellEnd"/>
      <w:r w:rsidRPr="00D16863">
        <w:t>.</w:t>
      </w:r>
    </w:p>
    <w:p w14:paraId="3B4DDC81" w14:textId="77777777" w:rsidR="008A2BEE" w:rsidRPr="00D16863" w:rsidRDefault="008A2BEE" w:rsidP="00835A36">
      <w:pPr>
        <w:pStyle w:val="Kaynak"/>
      </w:pPr>
      <w:proofErr w:type="spellStart"/>
      <w:r w:rsidRPr="00D16863">
        <w:t>Fra</w:t>
      </w:r>
      <w:r w:rsidR="00B463D2" w:rsidRPr="00D16863">
        <w:t>e</w:t>
      </w:r>
      <w:r w:rsidRPr="00D16863">
        <w:t>nkel</w:t>
      </w:r>
      <w:proofErr w:type="spellEnd"/>
      <w:r w:rsidRPr="00D16863">
        <w:t xml:space="preserve">, R. J., </w:t>
      </w:r>
      <w:proofErr w:type="spellStart"/>
      <w:r w:rsidRPr="00D16863">
        <w:t>Wallen</w:t>
      </w:r>
      <w:proofErr w:type="spellEnd"/>
      <w:r w:rsidRPr="00D16863">
        <w:t>, E. N.</w:t>
      </w:r>
      <w:r w:rsidR="00730633" w:rsidRPr="00D16863">
        <w:t>,</w:t>
      </w:r>
      <w:r w:rsidRPr="00D16863">
        <w:t xml:space="preserve"> </w:t>
      </w:r>
      <w:r w:rsidR="00B90F83" w:rsidRPr="00D16863">
        <w:t>&amp;</w:t>
      </w:r>
      <w:r w:rsidRPr="00D16863">
        <w:t xml:space="preserve"> </w:t>
      </w:r>
      <w:proofErr w:type="spellStart"/>
      <w:r w:rsidRPr="00D16863">
        <w:t>Hyun</w:t>
      </w:r>
      <w:proofErr w:type="spellEnd"/>
      <w:r w:rsidRPr="00D16863">
        <w:t xml:space="preserve">, H. H. (2011). </w:t>
      </w:r>
      <w:r w:rsidRPr="00D16863">
        <w:rPr>
          <w:i/>
        </w:rPr>
        <w:t xml:space="preserve">How </w:t>
      </w:r>
      <w:proofErr w:type="spellStart"/>
      <w:r w:rsidRPr="00D16863">
        <w:rPr>
          <w:i/>
        </w:rPr>
        <w:t>to</w:t>
      </w:r>
      <w:proofErr w:type="spellEnd"/>
      <w:r w:rsidRPr="00D16863">
        <w:rPr>
          <w:i/>
        </w:rPr>
        <w:t xml:space="preserve"> </w:t>
      </w:r>
      <w:proofErr w:type="spellStart"/>
      <w:r w:rsidRPr="00D16863">
        <w:rPr>
          <w:i/>
        </w:rPr>
        <w:t>design</w:t>
      </w:r>
      <w:proofErr w:type="spellEnd"/>
      <w:r w:rsidRPr="00D16863">
        <w:rPr>
          <w:i/>
        </w:rPr>
        <w:t xml:space="preserve"> </w:t>
      </w:r>
      <w:proofErr w:type="spellStart"/>
      <w:r w:rsidRPr="00D16863">
        <w:rPr>
          <w:i/>
        </w:rPr>
        <w:t>and</w:t>
      </w:r>
      <w:proofErr w:type="spellEnd"/>
      <w:r w:rsidRPr="00D16863">
        <w:rPr>
          <w:i/>
        </w:rPr>
        <w:t xml:space="preserve"> </w:t>
      </w:r>
      <w:proofErr w:type="spellStart"/>
      <w:r w:rsidRPr="00D16863">
        <w:rPr>
          <w:i/>
        </w:rPr>
        <w:t>evaluate</w:t>
      </w:r>
      <w:proofErr w:type="spellEnd"/>
      <w:r w:rsidRPr="00D16863">
        <w:rPr>
          <w:i/>
        </w:rPr>
        <w:t xml:space="preserve"> </w:t>
      </w:r>
      <w:proofErr w:type="spellStart"/>
      <w:r w:rsidRPr="00D16863">
        <w:rPr>
          <w:i/>
        </w:rPr>
        <w:t>research</w:t>
      </w:r>
      <w:proofErr w:type="spellEnd"/>
      <w:r w:rsidRPr="00D16863">
        <w:rPr>
          <w:i/>
        </w:rPr>
        <w:t xml:space="preserve"> in </w:t>
      </w:r>
      <w:proofErr w:type="spellStart"/>
      <w:r w:rsidRPr="00D16863">
        <w:rPr>
          <w:i/>
        </w:rPr>
        <w:t>education</w:t>
      </w:r>
      <w:proofErr w:type="spellEnd"/>
      <w:r w:rsidRPr="00D16863">
        <w:t xml:space="preserve"> (8th </w:t>
      </w:r>
      <w:r w:rsidR="00EB28E7" w:rsidRPr="00D16863">
        <w:t>e</w:t>
      </w:r>
      <w:r w:rsidRPr="00D16863">
        <w:t>d</w:t>
      </w:r>
      <w:r w:rsidR="00EB28E7" w:rsidRPr="00D16863">
        <w:t>.</w:t>
      </w:r>
      <w:r w:rsidRPr="00D16863">
        <w:t xml:space="preserve">). </w:t>
      </w:r>
      <w:proofErr w:type="spellStart"/>
      <w:r w:rsidRPr="00D16863">
        <w:t>McGraw-Hill</w:t>
      </w:r>
      <w:proofErr w:type="spellEnd"/>
      <w:r w:rsidRPr="00D16863">
        <w:t>.</w:t>
      </w:r>
    </w:p>
    <w:p w14:paraId="35111EE6" w14:textId="77777777" w:rsidR="00835A36" w:rsidRPr="00D16863" w:rsidRDefault="00835A36" w:rsidP="00835A36">
      <w:pPr>
        <w:pStyle w:val="Kaynak"/>
      </w:pPr>
      <w:proofErr w:type="spellStart"/>
      <w:r w:rsidRPr="00D16863">
        <w:t>Hair</w:t>
      </w:r>
      <w:proofErr w:type="spellEnd"/>
      <w:r w:rsidRPr="00D16863">
        <w:t xml:space="preserve">, J. F., Black, W. C., </w:t>
      </w:r>
      <w:proofErr w:type="spellStart"/>
      <w:r w:rsidRPr="00D16863">
        <w:t>Babin</w:t>
      </w:r>
      <w:proofErr w:type="spellEnd"/>
      <w:r w:rsidRPr="00D16863">
        <w:t xml:space="preserve">, B. J., &amp; </w:t>
      </w:r>
      <w:proofErr w:type="spellStart"/>
      <w:r w:rsidRPr="00D16863">
        <w:t>Anderson</w:t>
      </w:r>
      <w:proofErr w:type="spellEnd"/>
      <w:r w:rsidRPr="00D16863">
        <w:t xml:space="preserve">, R. E. (2009). </w:t>
      </w:r>
      <w:proofErr w:type="spellStart"/>
      <w:r w:rsidRPr="00D16863">
        <w:rPr>
          <w:i/>
        </w:rPr>
        <w:t>Multivariate</w:t>
      </w:r>
      <w:proofErr w:type="spellEnd"/>
      <w:r w:rsidRPr="00D16863">
        <w:rPr>
          <w:i/>
        </w:rPr>
        <w:t xml:space="preserve"> data </w:t>
      </w:r>
      <w:proofErr w:type="spellStart"/>
      <w:r w:rsidRPr="00D16863">
        <w:rPr>
          <w:i/>
        </w:rPr>
        <w:t>analysis</w:t>
      </w:r>
      <w:proofErr w:type="spellEnd"/>
      <w:r w:rsidRPr="00D16863">
        <w:t xml:space="preserve"> (7th ed.). </w:t>
      </w:r>
      <w:proofErr w:type="spellStart"/>
      <w:r w:rsidRPr="00D16863">
        <w:t>Pearson</w:t>
      </w:r>
      <w:proofErr w:type="spellEnd"/>
      <w:r w:rsidRPr="00D16863">
        <w:t>.</w:t>
      </w:r>
    </w:p>
    <w:p w14:paraId="6CDB35D1" w14:textId="7E6EC0B3" w:rsidR="00EB28E7" w:rsidRPr="00D16863" w:rsidRDefault="00EB28E7" w:rsidP="00835A36">
      <w:pPr>
        <w:pStyle w:val="Kaynak"/>
      </w:pPr>
      <w:r w:rsidRPr="00D16863">
        <w:t>Turgut, M. F.</w:t>
      </w:r>
      <w:r w:rsidR="007011C0" w:rsidRPr="00D16863">
        <w:t>,</w:t>
      </w:r>
      <w:r w:rsidRPr="00D16863">
        <w:t xml:space="preserve"> &amp; </w:t>
      </w:r>
      <w:proofErr w:type="spellStart"/>
      <w:r w:rsidRPr="00D16863">
        <w:t>Baykul</w:t>
      </w:r>
      <w:proofErr w:type="spellEnd"/>
      <w:r w:rsidRPr="00D16863">
        <w:t xml:space="preserve">, Y. (2012). </w:t>
      </w:r>
      <w:r w:rsidRPr="00D16863">
        <w:rPr>
          <w:i/>
        </w:rPr>
        <w:t>Eğitimde ölçme ve değerlendirme</w:t>
      </w:r>
      <w:r w:rsidRPr="00D16863">
        <w:t xml:space="preserve"> (4. baskı). </w:t>
      </w:r>
      <w:proofErr w:type="spellStart"/>
      <w:r w:rsidRPr="00D16863">
        <w:t>Pegem</w:t>
      </w:r>
      <w:proofErr w:type="spellEnd"/>
      <w:r w:rsidRPr="00D16863">
        <w:t xml:space="preserve"> Akademi.</w:t>
      </w:r>
    </w:p>
    <w:p w14:paraId="30AC9215" w14:textId="639C51F3" w:rsidR="00EB28E7" w:rsidRPr="00D16863" w:rsidRDefault="00EB28E7" w:rsidP="00EB28E7">
      <w:pPr>
        <w:pStyle w:val="ParagrafMetni"/>
        <w:rPr>
          <w:b/>
          <w:i/>
        </w:rPr>
      </w:pPr>
      <w:r w:rsidRPr="00D16863">
        <w:rPr>
          <w:b/>
          <w:i/>
        </w:rPr>
        <w:t>Editörlü Kitap</w:t>
      </w:r>
      <w:r w:rsidR="00FA725C" w:rsidRPr="00D16863">
        <w:rPr>
          <w:b/>
          <w:i/>
        </w:rPr>
        <w:t xml:space="preserve"> </w:t>
      </w:r>
      <w:r w:rsidR="00D705CD" w:rsidRPr="00D16863">
        <w:rPr>
          <w:b/>
          <w:i/>
        </w:rPr>
        <w:t>(</w:t>
      </w:r>
      <w:proofErr w:type="spellStart"/>
      <w:r w:rsidR="00D705CD" w:rsidRPr="00D16863">
        <w:rPr>
          <w:b/>
          <w:i/>
        </w:rPr>
        <w:t>Editorial</w:t>
      </w:r>
      <w:proofErr w:type="spellEnd"/>
      <w:r w:rsidR="00D705CD" w:rsidRPr="00D16863">
        <w:rPr>
          <w:b/>
          <w:i/>
        </w:rPr>
        <w:t xml:space="preserve"> </w:t>
      </w:r>
      <w:proofErr w:type="spellStart"/>
      <w:r w:rsidR="00D705CD" w:rsidRPr="00D16863">
        <w:rPr>
          <w:b/>
          <w:i/>
        </w:rPr>
        <w:t>Book</w:t>
      </w:r>
      <w:proofErr w:type="spellEnd"/>
      <w:r w:rsidR="00D705CD" w:rsidRPr="00D16863">
        <w:rPr>
          <w:b/>
          <w:i/>
        </w:rPr>
        <w:t>)</w:t>
      </w:r>
    </w:p>
    <w:p w14:paraId="7A33C94C" w14:textId="4556E164" w:rsidR="00085D72" w:rsidRPr="00D16863" w:rsidRDefault="00085D72" w:rsidP="00F325A7">
      <w:pPr>
        <w:pStyle w:val="Kaynak"/>
      </w:pPr>
      <w:r w:rsidRPr="00D16863">
        <w:t xml:space="preserve">Taştan, K., &amp; Sabır Taştan, N. </w:t>
      </w:r>
      <w:r w:rsidR="001D6D14" w:rsidRPr="00D16863">
        <w:t xml:space="preserve">(Ed.) </w:t>
      </w:r>
      <w:r w:rsidRPr="00D16863">
        <w:t>(202</w:t>
      </w:r>
      <w:r w:rsidR="001D6D14" w:rsidRPr="00D16863">
        <w:t>2</w:t>
      </w:r>
      <w:r w:rsidRPr="00D16863">
        <w:t xml:space="preserve">). </w:t>
      </w:r>
      <w:r w:rsidRPr="00D16863">
        <w:rPr>
          <w:i/>
        </w:rPr>
        <w:t xml:space="preserve">Yeni Kurumsal Kuram: Sosyal Bilimlerin Yeni Evrensel Dili </w:t>
      </w:r>
      <w:r w:rsidRPr="00D16863">
        <w:t>(1. Baskı). Sakarya Üniversitesi Yayınevi.</w:t>
      </w:r>
    </w:p>
    <w:p w14:paraId="1622AECC" w14:textId="77777777" w:rsidR="001D6D14" w:rsidRPr="00D16863" w:rsidRDefault="001D6D14" w:rsidP="001D6D14">
      <w:pPr>
        <w:pStyle w:val="Kaynak"/>
      </w:pPr>
      <w:r w:rsidRPr="00D16863">
        <w:t xml:space="preserve">Atılgan, H. (Ed.). (2017). </w:t>
      </w:r>
      <w:r w:rsidRPr="00D16863">
        <w:rPr>
          <w:i/>
        </w:rPr>
        <w:t>Eğitimde ölçme ve değerlendirme</w:t>
      </w:r>
      <w:r w:rsidRPr="00D16863">
        <w:t xml:space="preserve"> (10. baskı). Anı. </w:t>
      </w:r>
    </w:p>
    <w:p w14:paraId="4B9882A1" w14:textId="77777777" w:rsidR="001D6D14" w:rsidRPr="00D16863" w:rsidRDefault="001D6D14" w:rsidP="001D6D14">
      <w:pPr>
        <w:pStyle w:val="Kaynak"/>
      </w:pPr>
      <w:proofErr w:type="spellStart"/>
      <w:r w:rsidRPr="00D16863">
        <w:t>Thorndike</w:t>
      </w:r>
      <w:proofErr w:type="spellEnd"/>
      <w:r w:rsidRPr="00D16863">
        <w:t xml:space="preserve">, R. M., &amp; </w:t>
      </w:r>
      <w:proofErr w:type="spellStart"/>
      <w:r w:rsidRPr="00D16863">
        <w:t>Thorndike-Christ</w:t>
      </w:r>
      <w:proofErr w:type="spellEnd"/>
      <w:r w:rsidRPr="00D16863">
        <w:t>, T. (</w:t>
      </w:r>
      <w:proofErr w:type="spellStart"/>
      <w:r w:rsidRPr="00D16863">
        <w:t>Eds</w:t>
      </w:r>
      <w:proofErr w:type="spellEnd"/>
      <w:r w:rsidRPr="00D16863">
        <w:t xml:space="preserve">.). (2014). </w:t>
      </w:r>
      <w:proofErr w:type="spellStart"/>
      <w:r w:rsidRPr="00D16863">
        <w:rPr>
          <w:i/>
        </w:rPr>
        <w:t>Measurement</w:t>
      </w:r>
      <w:proofErr w:type="spellEnd"/>
      <w:r w:rsidRPr="00D16863">
        <w:rPr>
          <w:i/>
        </w:rPr>
        <w:t xml:space="preserve"> </w:t>
      </w:r>
      <w:proofErr w:type="spellStart"/>
      <w:r w:rsidRPr="00D16863">
        <w:rPr>
          <w:i/>
        </w:rPr>
        <w:t>and</w:t>
      </w:r>
      <w:proofErr w:type="spellEnd"/>
      <w:r w:rsidRPr="00D16863">
        <w:rPr>
          <w:i/>
        </w:rPr>
        <w:t xml:space="preserve"> </w:t>
      </w:r>
      <w:proofErr w:type="spellStart"/>
      <w:r w:rsidRPr="00D16863">
        <w:rPr>
          <w:i/>
        </w:rPr>
        <w:t>evaluation</w:t>
      </w:r>
      <w:proofErr w:type="spellEnd"/>
      <w:r w:rsidRPr="00D16863">
        <w:rPr>
          <w:i/>
        </w:rPr>
        <w:t xml:space="preserve"> in </w:t>
      </w:r>
      <w:proofErr w:type="spellStart"/>
      <w:r w:rsidRPr="00D16863">
        <w:rPr>
          <w:i/>
        </w:rPr>
        <w:t>pschology</w:t>
      </w:r>
      <w:proofErr w:type="spellEnd"/>
      <w:r w:rsidRPr="00D16863">
        <w:rPr>
          <w:i/>
        </w:rPr>
        <w:t xml:space="preserve"> </w:t>
      </w:r>
      <w:proofErr w:type="spellStart"/>
      <w:r w:rsidRPr="00D16863">
        <w:rPr>
          <w:i/>
        </w:rPr>
        <w:t>and</w:t>
      </w:r>
      <w:proofErr w:type="spellEnd"/>
      <w:r w:rsidRPr="00D16863">
        <w:rPr>
          <w:i/>
        </w:rPr>
        <w:t xml:space="preserve"> </w:t>
      </w:r>
      <w:proofErr w:type="spellStart"/>
      <w:r w:rsidRPr="00D16863">
        <w:rPr>
          <w:i/>
        </w:rPr>
        <w:t>education</w:t>
      </w:r>
      <w:proofErr w:type="spellEnd"/>
      <w:r w:rsidRPr="00D16863">
        <w:t xml:space="preserve"> (8th ed.). </w:t>
      </w:r>
      <w:proofErr w:type="spellStart"/>
      <w:r w:rsidRPr="00D16863">
        <w:t>Pearson</w:t>
      </w:r>
      <w:proofErr w:type="spellEnd"/>
      <w:r w:rsidRPr="00D16863">
        <w:t>.</w:t>
      </w:r>
    </w:p>
    <w:p w14:paraId="2CCAEA4C" w14:textId="727EAB40" w:rsidR="007D244B" w:rsidRPr="00D16863" w:rsidRDefault="007D244B" w:rsidP="00EB28E7">
      <w:pPr>
        <w:pStyle w:val="ParagrafMetni"/>
        <w:rPr>
          <w:b/>
          <w:i/>
        </w:rPr>
      </w:pPr>
      <w:r w:rsidRPr="00D16863">
        <w:rPr>
          <w:b/>
          <w:i/>
        </w:rPr>
        <w:t>Çeviri Kitap</w:t>
      </w:r>
      <w:r w:rsidR="00FA725C" w:rsidRPr="00D16863">
        <w:rPr>
          <w:b/>
          <w:i/>
        </w:rPr>
        <w:t xml:space="preserve"> </w:t>
      </w:r>
      <w:r w:rsidR="00D705CD" w:rsidRPr="00D16863">
        <w:rPr>
          <w:b/>
          <w:i/>
        </w:rPr>
        <w:t>(</w:t>
      </w:r>
      <w:proofErr w:type="spellStart"/>
      <w:r w:rsidR="00D705CD" w:rsidRPr="00D16863">
        <w:rPr>
          <w:b/>
          <w:i/>
        </w:rPr>
        <w:t>Translation</w:t>
      </w:r>
      <w:proofErr w:type="spellEnd"/>
      <w:r w:rsidR="00D705CD" w:rsidRPr="00D16863">
        <w:rPr>
          <w:b/>
          <w:i/>
        </w:rPr>
        <w:t xml:space="preserve"> </w:t>
      </w:r>
      <w:proofErr w:type="spellStart"/>
      <w:r w:rsidR="00D705CD" w:rsidRPr="00D16863">
        <w:rPr>
          <w:b/>
          <w:i/>
        </w:rPr>
        <w:t>Book</w:t>
      </w:r>
      <w:proofErr w:type="spellEnd"/>
      <w:r w:rsidR="00D705CD" w:rsidRPr="00D16863">
        <w:rPr>
          <w:b/>
          <w:i/>
        </w:rPr>
        <w:t>)</w:t>
      </w:r>
    </w:p>
    <w:p w14:paraId="7F8B3CAC" w14:textId="77777777" w:rsidR="00EB28E7" w:rsidRPr="00D16863" w:rsidRDefault="0069225B" w:rsidP="00465F1A">
      <w:pPr>
        <w:pStyle w:val="Kaynak"/>
      </w:pPr>
      <w:proofErr w:type="spellStart"/>
      <w:r w:rsidRPr="00D16863">
        <w:t>DeVellis</w:t>
      </w:r>
      <w:proofErr w:type="spellEnd"/>
      <w:r w:rsidRPr="00D16863">
        <w:t>, R. F. (201</w:t>
      </w:r>
      <w:r w:rsidR="00465F1A" w:rsidRPr="00D16863">
        <w:t>4</w:t>
      </w:r>
      <w:r w:rsidRPr="00D16863">
        <w:t xml:space="preserve">). </w:t>
      </w:r>
      <w:r w:rsidRPr="00D16863">
        <w:rPr>
          <w:i/>
        </w:rPr>
        <w:t>Ölçek geliştirme kuram ve uygulamalar</w:t>
      </w:r>
      <w:r w:rsidRPr="00D16863">
        <w:t xml:space="preserve"> (Çev. T. </w:t>
      </w:r>
      <w:proofErr w:type="spellStart"/>
      <w:r w:rsidRPr="00D16863">
        <w:t>Totan</w:t>
      </w:r>
      <w:proofErr w:type="spellEnd"/>
      <w:r w:rsidRPr="00D16863">
        <w:t>, 3. baskı). Nobel.</w:t>
      </w:r>
      <w:r w:rsidR="00465F1A" w:rsidRPr="00D16863">
        <w:t xml:space="preserve"> (Orijinal çalışma 2012 yılında yayımlandı.)</w:t>
      </w:r>
    </w:p>
    <w:p w14:paraId="1BA3953D" w14:textId="0C55BCB3" w:rsidR="00B0504A" w:rsidRPr="00D16863" w:rsidRDefault="00B0504A" w:rsidP="00FF418A">
      <w:pPr>
        <w:pStyle w:val="ParagrafMetni"/>
        <w:rPr>
          <w:b/>
          <w:i/>
        </w:rPr>
      </w:pPr>
      <w:r w:rsidRPr="00D16863">
        <w:rPr>
          <w:b/>
          <w:i/>
        </w:rPr>
        <w:t>Kitap Bölümü</w:t>
      </w:r>
      <w:r w:rsidR="00FA725C" w:rsidRPr="00D16863">
        <w:rPr>
          <w:b/>
          <w:i/>
        </w:rPr>
        <w:t xml:space="preserve"> </w:t>
      </w:r>
      <w:r w:rsidR="00D705CD" w:rsidRPr="00D16863">
        <w:rPr>
          <w:b/>
          <w:i/>
        </w:rPr>
        <w:t>(</w:t>
      </w:r>
      <w:proofErr w:type="spellStart"/>
      <w:r w:rsidR="00D705CD" w:rsidRPr="00D16863">
        <w:rPr>
          <w:b/>
          <w:i/>
        </w:rPr>
        <w:t>Book</w:t>
      </w:r>
      <w:proofErr w:type="spellEnd"/>
      <w:r w:rsidR="00D705CD" w:rsidRPr="00D16863">
        <w:rPr>
          <w:b/>
          <w:i/>
        </w:rPr>
        <w:t xml:space="preserve"> </w:t>
      </w:r>
      <w:proofErr w:type="spellStart"/>
      <w:r w:rsidR="00D705CD" w:rsidRPr="00D16863">
        <w:rPr>
          <w:b/>
          <w:i/>
        </w:rPr>
        <w:t>Chapter</w:t>
      </w:r>
      <w:proofErr w:type="spellEnd"/>
      <w:r w:rsidR="00D705CD" w:rsidRPr="00D16863">
        <w:rPr>
          <w:b/>
          <w:i/>
        </w:rPr>
        <w:t>)</w:t>
      </w:r>
    </w:p>
    <w:p w14:paraId="3091355C" w14:textId="5A3B3D16" w:rsidR="001D6D14" w:rsidRPr="00D16863" w:rsidRDefault="001D6D14" w:rsidP="001D6D14">
      <w:pPr>
        <w:pStyle w:val="Kaynak"/>
      </w:pPr>
      <w:r w:rsidRPr="00D16863">
        <w:fldChar w:fldCharType="begin" w:fldLock="1"/>
      </w:r>
      <w:r w:rsidRPr="00D16863">
        <w:instrText xml:space="preserve">ADDIN Mendeley Bibliography CSL_BIBLIOGRAPHY </w:instrText>
      </w:r>
      <w:r w:rsidRPr="00D16863">
        <w:fldChar w:fldCharType="separate"/>
      </w:r>
      <w:r w:rsidR="00C175E1" w:rsidRPr="00D16863">
        <w:t>S</w:t>
      </w:r>
      <w:r w:rsidRPr="00D16863">
        <w:t xml:space="preserve">abır Taştan, N. (2021). Uzaktan Çalışma Ve Kriz Yönetimi. In A. F. Çakmak &amp; O. Büyükyılmaz (Eds.), </w:t>
      </w:r>
      <w:r w:rsidRPr="00D16863">
        <w:rPr>
          <w:i/>
          <w:iCs/>
        </w:rPr>
        <w:t>Uzaktan Çalışmada Yönetsel Konular</w:t>
      </w:r>
      <w:r w:rsidRPr="00D16863">
        <w:t xml:space="preserve"> (pp. 303–324). Gazi Kitabevi.</w:t>
      </w:r>
    </w:p>
    <w:p w14:paraId="44F4FFBC" w14:textId="11968039" w:rsidR="001D6D14" w:rsidRPr="00D16863" w:rsidRDefault="001D6D14" w:rsidP="001D6D14">
      <w:pPr>
        <w:pStyle w:val="Kaynak"/>
      </w:pPr>
      <w:r w:rsidRPr="00D16863">
        <w:lastRenderedPageBreak/>
        <w:t xml:space="preserve">Sabır Taştan, N. (2020). Örgüt Psikolojisini Etkileyen Faktörler (Kavramsal İnceleme). In F. Battal (Ed.), </w:t>
      </w:r>
      <w:r w:rsidR="00B92DFB" w:rsidRPr="00D16863">
        <w:rPr>
          <w:i/>
          <w:iCs/>
        </w:rPr>
        <w:t>Örgütsel Davranış Alanında Güncel Kavramlar</w:t>
      </w:r>
      <w:r w:rsidRPr="00D16863">
        <w:rPr>
          <w:i/>
          <w:iCs/>
        </w:rPr>
        <w:t xml:space="preserve"> I</w:t>
      </w:r>
      <w:r w:rsidRPr="00D16863">
        <w:t xml:space="preserve"> (pp. 121–136). Eğitim Yayınevi.</w:t>
      </w:r>
    </w:p>
    <w:p w14:paraId="53576E16" w14:textId="09E48AC5" w:rsidR="001D6D14" w:rsidRPr="00D16863" w:rsidRDefault="001D6D14" w:rsidP="001D6D14">
      <w:pPr>
        <w:pStyle w:val="Kaynak"/>
      </w:pPr>
      <w:r w:rsidRPr="00D16863">
        <w:t>T</w:t>
      </w:r>
      <w:r w:rsidR="006F7121" w:rsidRPr="00D16863">
        <w:t>aştan</w:t>
      </w:r>
      <w:r w:rsidRPr="00D16863">
        <w:t xml:space="preserve">, K. (2021). </w:t>
      </w:r>
      <w:r w:rsidR="00B92DFB" w:rsidRPr="00D16863">
        <w:t>Uzaktan Çalışma Örgütlenmesi</w:t>
      </w:r>
      <w:r w:rsidRPr="00D16863">
        <w:t xml:space="preserve">. In A. F. Çakmak &amp; O. Büyükyılmaz (Eds.), </w:t>
      </w:r>
      <w:r w:rsidR="006F7121" w:rsidRPr="00D16863">
        <w:rPr>
          <w:i/>
          <w:iCs/>
        </w:rPr>
        <w:t>Uzaktan Çalışmada Yönetsel Konular</w:t>
      </w:r>
      <w:r w:rsidRPr="00D16863">
        <w:t xml:space="preserve"> (pp. 151–172). Gazi Kitabevi.</w:t>
      </w:r>
    </w:p>
    <w:p w14:paraId="5C272F3C" w14:textId="3E882AED" w:rsidR="001D6D14" w:rsidRPr="00D16863" w:rsidRDefault="001D6D14" w:rsidP="001D6D14">
      <w:pPr>
        <w:pStyle w:val="Kaynak"/>
      </w:pPr>
      <w:r w:rsidRPr="00D16863">
        <w:t xml:space="preserve">Taştan, K., &amp; Sabır Taştan, N. (2020). Whistleblowing (Kavramsal İnceleme). In F. Battal (Ed.), </w:t>
      </w:r>
      <w:r w:rsidR="006F7121" w:rsidRPr="00D16863">
        <w:rPr>
          <w:i/>
          <w:iCs/>
        </w:rPr>
        <w:t>Örgütsel Davranış Alanında Güncel Kavramlar</w:t>
      </w:r>
      <w:r w:rsidRPr="00D16863">
        <w:rPr>
          <w:i/>
          <w:iCs/>
        </w:rPr>
        <w:t xml:space="preserve"> I</w:t>
      </w:r>
      <w:r w:rsidRPr="00D16863">
        <w:t xml:space="preserve"> (pp. 95–119). Eğitim Yayınevi. https://www.researchgate.net/publication/339874805</w:t>
      </w:r>
    </w:p>
    <w:p w14:paraId="6DA0F749" w14:textId="08E38C16" w:rsidR="000679AD" w:rsidRPr="00D16863" w:rsidRDefault="001D6D14" w:rsidP="00CF1F1C">
      <w:pPr>
        <w:pStyle w:val="Kaynak"/>
      </w:pPr>
      <w:r w:rsidRPr="00D16863">
        <w:fldChar w:fldCharType="end"/>
      </w:r>
      <w:proofErr w:type="spellStart"/>
      <w:r w:rsidR="000679AD" w:rsidRPr="00D16863">
        <w:t>Başokçu</w:t>
      </w:r>
      <w:proofErr w:type="spellEnd"/>
      <w:r w:rsidR="000679AD" w:rsidRPr="00D16863">
        <w:t xml:space="preserve">, T. O. (2019). Ölçme sonuçlarının nitelikleri: Ölçme hatası, güvenirlik, geçerlik ve kullanışlılık. N. Doğan (Ed.), </w:t>
      </w:r>
      <w:r w:rsidR="000679AD" w:rsidRPr="00D16863">
        <w:rPr>
          <w:i/>
        </w:rPr>
        <w:t>Eğitimde ölçme ve değerlendirme</w:t>
      </w:r>
      <w:r w:rsidR="000679AD" w:rsidRPr="00D16863">
        <w:t xml:space="preserve"> içinde (</w:t>
      </w:r>
      <w:proofErr w:type="spellStart"/>
      <w:r w:rsidR="000679AD" w:rsidRPr="00D16863">
        <w:t>ss</w:t>
      </w:r>
      <w:proofErr w:type="spellEnd"/>
      <w:r w:rsidR="000679AD" w:rsidRPr="00D16863">
        <w:t xml:space="preserve">. 31-74). </w:t>
      </w:r>
      <w:proofErr w:type="spellStart"/>
      <w:r w:rsidR="000679AD" w:rsidRPr="00D16863">
        <w:t>Pegem</w:t>
      </w:r>
      <w:proofErr w:type="spellEnd"/>
      <w:r w:rsidR="000679AD" w:rsidRPr="00D16863">
        <w:t xml:space="preserve"> Akademi.</w:t>
      </w:r>
    </w:p>
    <w:p w14:paraId="533B9937" w14:textId="77777777" w:rsidR="00CF1F1C" w:rsidRPr="00D16863" w:rsidRDefault="00CF1F1C" w:rsidP="00CF1F1C">
      <w:pPr>
        <w:pStyle w:val="Kaynak"/>
      </w:pPr>
      <w:proofErr w:type="spellStart"/>
      <w:r w:rsidRPr="00D16863">
        <w:t>Messick</w:t>
      </w:r>
      <w:proofErr w:type="spellEnd"/>
      <w:r w:rsidRPr="00D16863">
        <w:t xml:space="preserve">, S. (1993). </w:t>
      </w:r>
      <w:proofErr w:type="spellStart"/>
      <w:r w:rsidRPr="00D16863">
        <w:t>Trait</w:t>
      </w:r>
      <w:proofErr w:type="spellEnd"/>
      <w:r w:rsidRPr="00D16863">
        <w:t xml:space="preserve"> </w:t>
      </w:r>
      <w:proofErr w:type="spellStart"/>
      <w:r w:rsidRPr="00D16863">
        <w:t>equivalence</w:t>
      </w:r>
      <w:proofErr w:type="spellEnd"/>
      <w:r w:rsidRPr="00D16863">
        <w:t xml:space="preserve"> as </w:t>
      </w:r>
      <w:proofErr w:type="spellStart"/>
      <w:r w:rsidRPr="00D16863">
        <w:t>construct</w:t>
      </w:r>
      <w:proofErr w:type="spellEnd"/>
      <w:r w:rsidRPr="00D16863">
        <w:t xml:space="preserve"> </w:t>
      </w:r>
      <w:proofErr w:type="spellStart"/>
      <w:r w:rsidRPr="00D16863">
        <w:t>validity</w:t>
      </w:r>
      <w:proofErr w:type="spellEnd"/>
      <w:r w:rsidRPr="00D16863">
        <w:t xml:space="preserve"> of </w:t>
      </w:r>
      <w:proofErr w:type="spellStart"/>
      <w:r w:rsidRPr="00D16863">
        <w:t>score</w:t>
      </w:r>
      <w:proofErr w:type="spellEnd"/>
      <w:r w:rsidRPr="00D16863">
        <w:t xml:space="preserve"> </w:t>
      </w:r>
      <w:proofErr w:type="spellStart"/>
      <w:r w:rsidRPr="00D16863">
        <w:t>interpretation</w:t>
      </w:r>
      <w:proofErr w:type="spellEnd"/>
      <w:r w:rsidRPr="00D16863">
        <w:t xml:space="preserve"> </w:t>
      </w:r>
      <w:proofErr w:type="spellStart"/>
      <w:r w:rsidRPr="00D16863">
        <w:t>across</w:t>
      </w:r>
      <w:proofErr w:type="spellEnd"/>
      <w:r w:rsidRPr="00D16863">
        <w:t xml:space="preserve"> </w:t>
      </w:r>
      <w:proofErr w:type="spellStart"/>
      <w:r w:rsidRPr="00D16863">
        <w:t>multiple</w:t>
      </w:r>
      <w:proofErr w:type="spellEnd"/>
      <w:r w:rsidRPr="00D16863">
        <w:t xml:space="preserve"> </w:t>
      </w:r>
      <w:proofErr w:type="spellStart"/>
      <w:r w:rsidRPr="00D16863">
        <w:t>methods</w:t>
      </w:r>
      <w:proofErr w:type="spellEnd"/>
      <w:r w:rsidRPr="00D16863">
        <w:t xml:space="preserve"> of </w:t>
      </w:r>
      <w:proofErr w:type="spellStart"/>
      <w:r w:rsidRPr="00D16863">
        <w:t>measurement</w:t>
      </w:r>
      <w:proofErr w:type="spellEnd"/>
      <w:r w:rsidRPr="00D16863">
        <w:t xml:space="preserve">. </w:t>
      </w:r>
      <w:proofErr w:type="spellStart"/>
      <w:r w:rsidRPr="00D16863">
        <w:t>In</w:t>
      </w:r>
      <w:proofErr w:type="spellEnd"/>
      <w:r w:rsidRPr="00D16863">
        <w:t xml:space="preserve"> R. E. </w:t>
      </w:r>
      <w:proofErr w:type="spellStart"/>
      <w:r w:rsidRPr="00D16863">
        <w:t>Bennett</w:t>
      </w:r>
      <w:proofErr w:type="spellEnd"/>
      <w:r w:rsidRPr="00D16863">
        <w:t xml:space="preserve"> &amp; W. C. </w:t>
      </w:r>
      <w:proofErr w:type="spellStart"/>
      <w:r w:rsidRPr="00D16863">
        <w:t>Ward</w:t>
      </w:r>
      <w:proofErr w:type="spellEnd"/>
      <w:r w:rsidRPr="00D16863">
        <w:t xml:space="preserve"> (</w:t>
      </w:r>
      <w:proofErr w:type="spellStart"/>
      <w:r w:rsidRPr="00D16863">
        <w:t>Eds</w:t>
      </w:r>
      <w:proofErr w:type="spellEnd"/>
      <w:r w:rsidRPr="00D16863">
        <w:t xml:space="preserve">.), </w:t>
      </w:r>
      <w:r w:rsidRPr="00D16863">
        <w:rPr>
          <w:i/>
        </w:rPr>
        <w:t xml:space="preserve">Construction </w:t>
      </w:r>
      <w:proofErr w:type="spellStart"/>
      <w:r w:rsidRPr="00D16863">
        <w:rPr>
          <w:i/>
        </w:rPr>
        <w:t>versus</w:t>
      </w:r>
      <w:proofErr w:type="spellEnd"/>
      <w:r w:rsidRPr="00D16863">
        <w:rPr>
          <w:i/>
        </w:rPr>
        <w:t xml:space="preserve"> </w:t>
      </w:r>
      <w:proofErr w:type="spellStart"/>
      <w:r w:rsidRPr="00D16863">
        <w:rPr>
          <w:i/>
        </w:rPr>
        <w:t>choice</w:t>
      </w:r>
      <w:proofErr w:type="spellEnd"/>
      <w:r w:rsidRPr="00D16863">
        <w:rPr>
          <w:i/>
        </w:rPr>
        <w:t xml:space="preserve"> in </w:t>
      </w:r>
      <w:proofErr w:type="spellStart"/>
      <w:r w:rsidRPr="00D16863">
        <w:rPr>
          <w:i/>
        </w:rPr>
        <w:t>cognitive</w:t>
      </w:r>
      <w:proofErr w:type="spellEnd"/>
      <w:r w:rsidRPr="00D16863">
        <w:rPr>
          <w:i/>
        </w:rPr>
        <w:t xml:space="preserve"> </w:t>
      </w:r>
      <w:proofErr w:type="spellStart"/>
      <w:r w:rsidRPr="00D16863">
        <w:rPr>
          <w:i/>
        </w:rPr>
        <w:t>measurement</w:t>
      </w:r>
      <w:proofErr w:type="spellEnd"/>
      <w:r w:rsidRPr="00D16863">
        <w:rPr>
          <w:i/>
        </w:rPr>
        <w:t xml:space="preserve">: </w:t>
      </w:r>
      <w:proofErr w:type="spellStart"/>
      <w:r w:rsidRPr="00D16863">
        <w:rPr>
          <w:i/>
        </w:rPr>
        <w:t>Issues</w:t>
      </w:r>
      <w:proofErr w:type="spellEnd"/>
      <w:r w:rsidRPr="00D16863">
        <w:rPr>
          <w:i/>
        </w:rPr>
        <w:t xml:space="preserve"> in </w:t>
      </w:r>
      <w:proofErr w:type="spellStart"/>
      <w:r w:rsidRPr="00D16863">
        <w:rPr>
          <w:i/>
        </w:rPr>
        <w:t>constructed-response</w:t>
      </w:r>
      <w:proofErr w:type="spellEnd"/>
      <w:r w:rsidRPr="00D16863">
        <w:rPr>
          <w:i/>
        </w:rPr>
        <w:t xml:space="preserve">, </w:t>
      </w:r>
      <w:proofErr w:type="spellStart"/>
      <w:r w:rsidRPr="00D16863">
        <w:rPr>
          <w:i/>
        </w:rPr>
        <w:t>performance</w:t>
      </w:r>
      <w:proofErr w:type="spellEnd"/>
      <w:r w:rsidRPr="00D16863">
        <w:rPr>
          <w:i/>
        </w:rPr>
        <w:t xml:space="preserve"> </w:t>
      </w:r>
      <w:proofErr w:type="spellStart"/>
      <w:r w:rsidRPr="00D16863">
        <w:rPr>
          <w:i/>
        </w:rPr>
        <w:t>testing</w:t>
      </w:r>
      <w:proofErr w:type="spellEnd"/>
      <w:r w:rsidRPr="00D16863">
        <w:rPr>
          <w:i/>
        </w:rPr>
        <w:t xml:space="preserve">, </w:t>
      </w:r>
      <w:proofErr w:type="spellStart"/>
      <w:r w:rsidRPr="00D16863">
        <w:rPr>
          <w:i/>
        </w:rPr>
        <w:t>and</w:t>
      </w:r>
      <w:proofErr w:type="spellEnd"/>
      <w:r w:rsidRPr="00D16863">
        <w:rPr>
          <w:i/>
        </w:rPr>
        <w:t xml:space="preserve"> </w:t>
      </w:r>
      <w:proofErr w:type="spellStart"/>
      <w:r w:rsidRPr="00D16863">
        <w:rPr>
          <w:i/>
        </w:rPr>
        <w:t>portfolio</w:t>
      </w:r>
      <w:proofErr w:type="spellEnd"/>
      <w:r w:rsidRPr="00D16863">
        <w:rPr>
          <w:i/>
        </w:rPr>
        <w:t xml:space="preserve"> </w:t>
      </w:r>
      <w:proofErr w:type="spellStart"/>
      <w:r w:rsidRPr="00D16863">
        <w:rPr>
          <w:i/>
        </w:rPr>
        <w:t>assessment</w:t>
      </w:r>
      <w:proofErr w:type="spellEnd"/>
      <w:r w:rsidRPr="00D16863">
        <w:t xml:space="preserve"> (</w:t>
      </w:r>
      <w:proofErr w:type="spellStart"/>
      <w:r w:rsidRPr="00D16863">
        <w:t>pp</w:t>
      </w:r>
      <w:proofErr w:type="spellEnd"/>
      <w:r w:rsidRPr="00D16863">
        <w:t xml:space="preserve">. 61-73). Lawrence </w:t>
      </w:r>
      <w:proofErr w:type="spellStart"/>
      <w:r w:rsidRPr="00D16863">
        <w:t>Erlbaum</w:t>
      </w:r>
      <w:proofErr w:type="spellEnd"/>
      <w:r w:rsidRPr="00D16863">
        <w:t xml:space="preserve"> </w:t>
      </w:r>
      <w:proofErr w:type="spellStart"/>
      <w:r w:rsidRPr="00D16863">
        <w:t>Associates</w:t>
      </w:r>
      <w:proofErr w:type="spellEnd"/>
      <w:r w:rsidRPr="00D16863">
        <w:t xml:space="preserve">, </w:t>
      </w:r>
      <w:proofErr w:type="spellStart"/>
      <w:r w:rsidRPr="00D16863">
        <w:t>Inc</w:t>
      </w:r>
      <w:proofErr w:type="spellEnd"/>
      <w:r w:rsidRPr="00D16863">
        <w:t>.</w:t>
      </w:r>
    </w:p>
    <w:p w14:paraId="3071A9D3" w14:textId="77777777" w:rsidR="00B0504A" w:rsidRPr="00D16863" w:rsidRDefault="00B0504A" w:rsidP="00FF418A">
      <w:pPr>
        <w:pStyle w:val="ParagrafMetni"/>
        <w:rPr>
          <w:b/>
          <w:i/>
        </w:rPr>
      </w:pPr>
      <w:r w:rsidRPr="00D16863">
        <w:rPr>
          <w:b/>
          <w:i/>
        </w:rPr>
        <w:t>Rapor</w:t>
      </w:r>
    </w:p>
    <w:p w14:paraId="138CCB23" w14:textId="77777777" w:rsidR="005A6AFA" w:rsidRPr="00D16863" w:rsidRDefault="005A6AFA" w:rsidP="005A6AFA">
      <w:pPr>
        <w:pStyle w:val="Kaynak"/>
        <w:rPr>
          <w:rStyle w:val="Kpr"/>
          <w:color w:val="000000"/>
          <w:u w:val="none"/>
        </w:rPr>
      </w:pPr>
      <w:proofErr w:type="spellStart"/>
      <w:r w:rsidRPr="00D16863">
        <w:t>Dwyer</w:t>
      </w:r>
      <w:proofErr w:type="spellEnd"/>
      <w:r w:rsidRPr="00D16863">
        <w:t xml:space="preserve">, E. E. (1993). </w:t>
      </w:r>
      <w:proofErr w:type="spellStart"/>
      <w:r w:rsidRPr="00D16863">
        <w:rPr>
          <w:i/>
        </w:rPr>
        <w:t>Attitude</w:t>
      </w:r>
      <w:proofErr w:type="spellEnd"/>
      <w:r w:rsidRPr="00D16863">
        <w:rPr>
          <w:i/>
        </w:rPr>
        <w:t xml:space="preserve"> </w:t>
      </w:r>
      <w:proofErr w:type="spellStart"/>
      <w:r w:rsidRPr="00D16863">
        <w:rPr>
          <w:i/>
        </w:rPr>
        <w:t>scale</w:t>
      </w:r>
      <w:proofErr w:type="spellEnd"/>
      <w:r w:rsidRPr="00D16863">
        <w:rPr>
          <w:i/>
        </w:rPr>
        <w:t xml:space="preserve"> </w:t>
      </w:r>
      <w:proofErr w:type="spellStart"/>
      <w:r w:rsidRPr="00D16863">
        <w:rPr>
          <w:i/>
        </w:rPr>
        <w:t>construction</w:t>
      </w:r>
      <w:proofErr w:type="spellEnd"/>
      <w:r w:rsidRPr="00D16863">
        <w:rPr>
          <w:i/>
        </w:rPr>
        <w:t xml:space="preserve">: A </w:t>
      </w:r>
      <w:proofErr w:type="spellStart"/>
      <w:r w:rsidRPr="00D16863">
        <w:rPr>
          <w:i/>
        </w:rPr>
        <w:t>review</w:t>
      </w:r>
      <w:proofErr w:type="spellEnd"/>
      <w:r w:rsidRPr="00D16863">
        <w:rPr>
          <w:i/>
        </w:rPr>
        <w:t xml:space="preserve"> of </w:t>
      </w:r>
      <w:proofErr w:type="spellStart"/>
      <w:r w:rsidRPr="00D16863">
        <w:rPr>
          <w:i/>
        </w:rPr>
        <w:t>the</w:t>
      </w:r>
      <w:proofErr w:type="spellEnd"/>
      <w:r w:rsidRPr="00D16863">
        <w:rPr>
          <w:i/>
        </w:rPr>
        <w:t xml:space="preserve"> </w:t>
      </w:r>
      <w:proofErr w:type="spellStart"/>
      <w:r w:rsidRPr="00D16863">
        <w:rPr>
          <w:i/>
        </w:rPr>
        <w:t>literature</w:t>
      </w:r>
      <w:proofErr w:type="spellEnd"/>
      <w:r w:rsidRPr="00D16863">
        <w:t xml:space="preserve"> (Report </w:t>
      </w:r>
      <w:r w:rsidR="00465F1A" w:rsidRPr="00D16863">
        <w:t>N</w:t>
      </w:r>
      <w:r w:rsidRPr="00D16863">
        <w:t xml:space="preserve">o. ED359201). ERIC. </w:t>
      </w:r>
      <w:hyperlink r:id="rId26" w:history="1">
        <w:r w:rsidRPr="00D16863">
          <w:rPr>
            <w:rStyle w:val="Kpr"/>
          </w:rPr>
          <w:t>https://eric.ed.gov/?id=ED359201</w:t>
        </w:r>
      </w:hyperlink>
    </w:p>
    <w:p w14:paraId="1B59BC22" w14:textId="77777777" w:rsidR="001774D6" w:rsidRPr="00D16863" w:rsidRDefault="001774D6" w:rsidP="00730633">
      <w:pPr>
        <w:pStyle w:val="Kaynak"/>
        <w:rPr>
          <w:rStyle w:val="Kpr"/>
        </w:rPr>
      </w:pPr>
      <w:r w:rsidRPr="00D16863">
        <w:rPr>
          <w:rStyle w:val="Kpr"/>
          <w:color w:val="000000"/>
          <w:u w:val="none"/>
        </w:rPr>
        <w:t xml:space="preserve">Millî Eğitim Bakanlığı (MEB). (2017a). Akademik becerilerin izlenmesi ve değerlendirilmesi (ABİDE) 2016 8. sınıflar raporu. </w:t>
      </w:r>
      <w:r w:rsidR="00730633" w:rsidRPr="00D16863">
        <w:rPr>
          <w:rStyle w:val="Kpr"/>
          <w:color w:val="000000"/>
          <w:u w:val="none"/>
        </w:rPr>
        <w:fldChar w:fldCharType="begin"/>
      </w:r>
      <w:r w:rsidR="00730633" w:rsidRPr="00D16863">
        <w:rPr>
          <w:rStyle w:val="Kpr"/>
          <w:color w:val="000000"/>
          <w:u w:val="none"/>
        </w:rPr>
        <w:instrText xml:space="preserve"> HYPERLINK "https://odsgm.meb.gov.tr/meb_iys_dosyalar/2017_11/30114819_iY-web-v6.pdf" </w:instrText>
      </w:r>
      <w:r w:rsidR="00730633" w:rsidRPr="00D16863">
        <w:rPr>
          <w:rStyle w:val="Kpr"/>
          <w:color w:val="000000"/>
          <w:u w:val="none"/>
        </w:rPr>
        <w:fldChar w:fldCharType="separate"/>
      </w:r>
      <w:r w:rsidRPr="00D16863">
        <w:rPr>
          <w:rStyle w:val="Kpr"/>
        </w:rPr>
        <w:t>https://odsgm.meb.gov.tr/meb_iys_dosyalar/2017_11/30114819_iY-web-v6.pdf</w:t>
      </w:r>
    </w:p>
    <w:p w14:paraId="5C932397" w14:textId="77777777" w:rsidR="001774D6" w:rsidRPr="00D16863" w:rsidRDefault="00730633" w:rsidP="00730633">
      <w:pPr>
        <w:pStyle w:val="Kaynak"/>
        <w:rPr>
          <w:rStyle w:val="Kpr"/>
          <w:color w:val="000000"/>
          <w:u w:val="none"/>
        </w:rPr>
      </w:pPr>
      <w:r w:rsidRPr="00D16863">
        <w:rPr>
          <w:rStyle w:val="Kpr"/>
          <w:color w:val="000000"/>
          <w:u w:val="none"/>
        </w:rPr>
        <w:fldChar w:fldCharType="end"/>
      </w:r>
      <w:r w:rsidR="001774D6" w:rsidRPr="00D16863">
        <w:rPr>
          <w:rStyle w:val="Kpr"/>
          <w:color w:val="000000"/>
          <w:u w:val="none"/>
        </w:rPr>
        <w:t xml:space="preserve">Millî Eğitim Bakanlığı (MEB). (2017b). İzleme değerlendirme raporu 2016. </w:t>
      </w:r>
      <w:hyperlink r:id="rId27" w:history="1">
        <w:r w:rsidR="00465F1A" w:rsidRPr="00D16863">
          <w:rPr>
            <w:rStyle w:val="Kpr"/>
          </w:rPr>
          <w:t>http://odsgm.meb.gov.tr/meb_iys_dosyalar/2017_06/23161120_2016_izleme_degYerlendirme_raporu.pdf</w:t>
        </w:r>
      </w:hyperlink>
    </w:p>
    <w:p w14:paraId="13C93D63" w14:textId="77777777" w:rsidR="00465F1A" w:rsidRPr="00D16863" w:rsidRDefault="00465F1A" w:rsidP="00730633">
      <w:pPr>
        <w:pStyle w:val="Kaynak"/>
        <w:rPr>
          <w:rStyle w:val="Kpr"/>
          <w:color w:val="000000"/>
          <w:u w:val="none"/>
        </w:rPr>
      </w:pPr>
      <w:r w:rsidRPr="00D16863">
        <w:rPr>
          <w:rStyle w:val="Kpr"/>
          <w:color w:val="000000"/>
          <w:u w:val="none"/>
        </w:rPr>
        <w:t xml:space="preserve">Millî Eğitim Bakanlığı (MEB). (2019). PISA 2018 Türkiye ön raporu (Rapor No. 10). </w:t>
      </w:r>
      <w:hyperlink r:id="rId28" w:history="1">
        <w:r w:rsidRPr="00D16863">
          <w:rPr>
            <w:rStyle w:val="Kpr"/>
          </w:rPr>
          <w:t>http://www.meb.gov.tr/meb_iys_dosyalar/2019_12/03105347_PISA_2018_Turkiye_On_Raporu.pdf</w:t>
        </w:r>
      </w:hyperlink>
    </w:p>
    <w:p w14:paraId="2A44B72A" w14:textId="0B19DB3C" w:rsidR="00B0504A" w:rsidRPr="00D16863" w:rsidRDefault="00B0504A" w:rsidP="006F7121">
      <w:pPr>
        <w:pStyle w:val="ParagrafMetni"/>
        <w:rPr>
          <w:b/>
          <w:i/>
        </w:rPr>
      </w:pPr>
      <w:r w:rsidRPr="00D16863">
        <w:rPr>
          <w:b/>
          <w:i/>
        </w:rPr>
        <w:t>Yayımlanmamış Tez</w:t>
      </w:r>
      <w:r w:rsidR="006F7121" w:rsidRPr="00D16863">
        <w:rPr>
          <w:b/>
          <w:i/>
        </w:rPr>
        <w:t xml:space="preserve"> (</w:t>
      </w:r>
      <w:proofErr w:type="spellStart"/>
      <w:r w:rsidR="006F7121" w:rsidRPr="00D16863">
        <w:rPr>
          <w:b/>
          <w:i/>
        </w:rPr>
        <w:t>Thesis</w:t>
      </w:r>
      <w:proofErr w:type="spellEnd"/>
      <w:r w:rsidR="006F7121" w:rsidRPr="00D16863">
        <w:rPr>
          <w:b/>
          <w:i/>
        </w:rPr>
        <w:t>)</w:t>
      </w:r>
    </w:p>
    <w:p w14:paraId="29338294" w14:textId="77777777" w:rsidR="008F3BEE" w:rsidRPr="00D16863" w:rsidRDefault="008F3BEE" w:rsidP="009720B9">
      <w:pPr>
        <w:pStyle w:val="Kaynak"/>
      </w:pPr>
      <w:r w:rsidRPr="00D16863">
        <w:t xml:space="preserve">Bıkmaz, Ö. (2011). </w:t>
      </w:r>
      <w:r w:rsidRPr="00D16863">
        <w:rPr>
          <w:i/>
        </w:rPr>
        <w:t xml:space="preserve">Üst düzey zihinsel özelliklerin ölçülmesinde </w:t>
      </w:r>
      <w:proofErr w:type="spellStart"/>
      <w:r w:rsidRPr="00D16863">
        <w:rPr>
          <w:i/>
        </w:rPr>
        <w:t>puanlayıcılar</w:t>
      </w:r>
      <w:proofErr w:type="spellEnd"/>
      <w:r w:rsidRPr="00D16863">
        <w:rPr>
          <w:i/>
        </w:rPr>
        <w:t xml:space="preserve"> arası güvenirlik belirleme tekniklerinin karşılaştırılması</w:t>
      </w:r>
      <w:r w:rsidRPr="00D16863">
        <w:t xml:space="preserve"> [Yüksek lisans tezi]. Hacettepe Üniversitesi.</w:t>
      </w:r>
    </w:p>
    <w:p w14:paraId="382523B6" w14:textId="77777777" w:rsidR="009720B9" w:rsidRPr="00D16863" w:rsidRDefault="009720B9" w:rsidP="009720B9">
      <w:pPr>
        <w:pStyle w:val="Kaynak"/>
      </w:pPr>
      <w:proofErr w:type="spellStart"/>
      <w:r w:rsidRPr="00D16863">
        <w:t>Spence</w:t>
      </w:r>
      <w:proofErr w:type="spellEnd"/>
      <w:r w:rsidRPr="00D16863">
        <w:t xml:space="preserve">, P. D. (1996). </w:t>
      </w:r>
      <w:proofErr w:type="spellStart"/>
      <w:r w:rsidRPr="00D16863">
        <w:rPr>
          <w:i/>
        </w:rPr>
        <w:t>The</w:t>
      </w:r>
      <w:proofErr w:type="spellEnd"/>
      <w:r w:rsidRPr="00D16863">
        <w:rPr>
          <w:i/>
        </w:rPr>
        <w:t xml:space="preserve"> </w:t>
      </w:r>
      <w:proofErr w:type="spellStart"/>
      <w:r w:rsidRPr="00D16863">
        <w:rPr>
          <w:i/>
        </w:rPr>
        <w:t>effect</w:t>
      </w:r>
      <w:proofErr w:type="spellEnd"/>
      <w:r w:rsidRPr="00D16863">
        <w:rPr>
          <w:i/>
        </w:rPr>
        <w:t xml:space="preserve"> of </w:t>
      </w:r>
      <w:proofErr w:type="spellStart"/>
      <w:r w:rsidRPr="00D16863">
        <w:rPr>
          <w:i/>
        </w:rPr>
        <w:t>multidimensionality</w:t>
      </w:r>
      <w:proofErr w:type="spellEnd"/>
      <w:r w:rsidRPr="00D16863">
        <w:rPr>
          <w:i/>
        </w:rPr>
        <w:t xml:space="preserve"> on </w:t>
      </w:r>
      <w:proofErr w:type="spellStart"/>
      <w:r w:rsidRPr="00D16863">
        <w:rPr>
          <w:i/>
        </w:rPr>
        <w:t>unidimensional</w:t>
      </w:r>
      <w:proofErr w:type="spellEnd"/>
      <w:r w:rsidRPr="00D16863">
        <w:rPr>
          <w:i/>
        </w:rPr>
        <w:t xml:space="preserve"> </w:t>
      </w:r>
      <w:proofErr w:type="spellStart"/>
      <w:r w:rsidRPr="00D16863">
        <w:rPr>
          <w:i/>
        </w:rPr>
        <w:t>equating</w:t>
      </w:r>
      <w:proofErr w:type="spellEnd"/>
      <w:r w:rsidRPr="00D16863">
        <w:rPr>
          <w:i/>
        </w:rPr>
        <w:t xml:space="preserve"> </w:t>
      </w:r>
      <w:proofErr w:type="spellStart"/>
      <w:r w:rsidRPr="00D16863">
        <w:rPr>
          <w:i/>
        </w:rPr>
        <w:t>with</w:t>
      </w:r>
      <w:proofErr w:type="spellEnd"/>
      <w:r w:rsidRPr="00D16863">
        <w:rPr>
          <w:i/>
        </w:rPr>
        <w:t xml:space="preserve"> </w:t>
      </w:r>
      <w:proofErr w:type="spellStart"/>
      <w:r w:rsidRPr="00D16863">
        <w:rPr>
          <w:i/>
        </w:rPr>
        <w:t>item</w:t>
      </w:r>
      <w:proofErr w:type="spellEnd"/>
      <w:r w:rsidRPr="00D16863">
        <w:rPr>
          <w:i/>
        </w:rPr>
        <w:t xml:space="preserve"> </w:t>
      </w:r>
      <w:proofErr w:type="spellStart"/>
      <w:r w:rsidRPr="00D16863">
        <w:rPr>
          <w:i/>
        </w:rPr>
        <w:t>response</w:t>
      </w:r>
      <w:proofErr w:type="spellEnd"/>
      <w:r w:rsidRPr="00D16863">
        <w:rPr>
          <w:i/>
        </w:rPr>
        <w:t xml:space="preserve"> </w:t>
      </w:r>
      <w:proofErr w:type="spellStart"/>
      <w:r w:rsidRPr="00D16863">
        <w:rPr>
          <w:i/>
        </w:rPr>
        <w:t>theory</w:t>
      </w:r>
      <w:proofErr w:type="spellEnd"/>
      <w:r w:rsidRPr="00D16863">
        <w:t xml:space="preserve"> [</w:t>
      </w:r>
      <w:proofErr w:type="spellStart"/>
      <w:r w:rsidRPr="00D16863">
        <w:t>Doctoral</w:t>
      </w:r>
      <w:proofErr w:type="spellEnd"/>
      <w:r w:rsidRPr="00D16863">
        <w:t xml:space="preserve"> </w:t>
      </w:r>
      <w:proofErr w:type="spellStart"/>
      <w:r w:rsidR="008F3BEE" w:rsidRPr="00D16863">
        <w:t>d</w:t>
      </w:r>
      <w:r w:rsidRPr="00D16863">
        <w:t>issertation</w:t>
      </w:r>
      <w:proofErr w:type="spellEnd"/>
      <w:r w:rsidRPr="00D16863">
        <w:t xml:space="preserve">]. </w:t>
      </w:r>
      <w:proofErr w:type="spellStart"/>
      <w:r w:rsidRPr="00D16863">
        <w:t>University</w:t>
      </w:r>
      <w:proofErr w:type="spellEnd"/>
      <w:r w:rsidRPr="00D16863">
        <w:t xml:space="preserve"> of Florida</w:t>
      </w:r>
      <w:r w:rsidR="00123F1C" w:rsidRPr="00D16863">
        <w:t>.</w:t>
      </w:r>
    </w:p>
    <w:p w14:paraId="03D7BC96" w14:textId="50D9CF6F" w:rsidR="00B0504A" w:rsidRPr="00D16863" w:rsidRDefault="00B0504A" w:rsidP="006F7121">
      <w:pPr>
        <w:pStyle w:val="ParagrafMetni"/>
        <w:rPr>
          <w:b/>
          <w:i/>
        </w:rPr>
      </w:pPr>
      <w:r w:rsidRPr="00D16863">
        <w:rPr>
          <w:b/>
          <w:i/>
        </w:rPr>
        <w:t>Yayımlanmış ve Bir Veri Tabanından Ulaşılmış Tez</w:t>
      </w:r>
      <w:r w:rsidR="006F7121" w:rsidRPr="00D16863">
        <w:rPr>
          <w:b/>
          <w:i/>
        </w:rPr>
        <w:t xml:space="preserve"> (</w:t>
      </w:r>
      <w:proofErr w:type="spellStart"/>
      <w:r w:rsidR="006F7121" w:rsidRPr="00D16863">
        <w:rPr>
          <w:b/>
          <w:i/>
        </w:rPr>
        <w:t>Thesis</w:t>
      </w:r>
      <w:proofErr w:type="spellEnd"/>
      <w:r w:rsidR="006F7121" w:rsidRPr="00D16863">
        <w:rPr>
          <w:b/>
          <w:i/>
        </w:rPr>
        <w:t>)</w:t>
      </w:r>
    </w:p>
    <w:p w14:paraId="066A7434" w14:textId="77777777" w:rsidR="000679AD" w:rsidRPr="00D16863" w:rsidRDefault="000679AD" w:rsidP="000679AD">
      <w:pPr>
        <w:pStyle w:val="Kaynak"/>
      </w:pPr>
      <w:r w:rsidRPr="00D16863">
        <w:t xml:space="preserve">Ayan, C. (2018). </w:t>
      </w:r>
      <w:r w:rsidRPr="00D16863">
        <w:rPr>
          <w:i/>
        </w:rPr>
        <w:t xml:space="preserve">Bilişsel tanı modelinde geleneksel ve bilgisayarlı sınıflamalı test uygulamalarının </w:t>
      </w:r>
      <w:proofErr w:type="spellStart"/>
      <w:r w:rsidRPr="00D16863">
        <w:rPr>
          <w:i/>
        </w:rPr>
        <w:t>psikometrik</w:t>
      </w:r>
      <w:proofErr w:type="spellEnd"/>
      <w:r w:rsidRPr="00D16863">
        <w:rPr>
          <w:i/>
        </w:rPr>
        <w:t xml:space="preserve"> özelliklerinin karşılaştırılması</w:t>
      </w:r>
      <w:r w:rsidRPr="00D16863">
        <w:t xml:space="preserve"> </w:t>
      </w:r>
      <w:bookmarkStart w:id="4" w:name="_Hlk105668727"/>
      <w:r w:rsidRPr="00D16863">
        <w:t xml:space="preserve">[Doktora tezi, Ankara Üniversitesi]. </w:t>
      </w:r>
      <w:hyperlink r:id="rId29" w:history="1">
        <w:r w:rsidRPr="00D16863">
          <w:rPr>
            <w:rStyle w:val="Kpr"/>
          </w:rPr>
          <w:t>https://tez.yok.gov.tr/UlusalTezMerkezi/</w:t>
        </w:r>
      </w:hyperlink>
    </w:p>
    <w:bookmarkEnd w:id="4"/>
    <w:p w14:paraId="3CF89AB9" w14:textId="1C6B557E" w:rsidR="00CF1F1C" w:rsidRPr="00D16863" w:rsidRDefault="00CF1F1C" w:rsidP="00CF1F1C">
      <w:pPr>
        <w:pStyle w:val="Kaynak"/>
        <w:rPr>
          <w:rStyle w:val="Kpr"/>
        </w:rPr>
      </w:pPr>
      <w:r w:rsidRPr="00D16863">
        <w:t xml:space="preserve">He, Y. (2011). </w:t>
      </w:r>
      <w:proofErr w:type="spellStart"/>
      <w:r w:rsidRPr="00D16863">
        <w:rPr>
          <w:i/>
        </w:rPr>
        <w:t>Evaluating</w:t>
      </w:r>
      <w:proofErr w:type="spellEnd"/>
      <w:r w:rsidRPr="00D16863">
        <w:rPr>
          <w:i/>
        </w:rPr>
        <w:t xml:space="preserve"> </w:t>
      </w:r>
      <w:proofErr w:type="spellStart"/>
      <w:r w:rsidRPr="00D16863">
        <w:rPr>
          <w:i/>
        </w:rPr>
        <w:t>equating</w:t>
      </w:r>
      <w:proofErr w:type="spellEnd"/>
      <w:r w:rsidRPr="00D16863">
        <w:rPr>
          <w:i/>
        </w:rPr>
        <w:t xml:space="preserve"> </w:t>
      </w:r>
      <w:proofErr w:type="spellStart"/>
      <w:r w:rsidRPr="00D16863">
        <w:rPr>
          <w:i/>
        </w:rPr>
        <w:t>properties</w:t>
      </w:r>
      <w:proofErr w:type="spellEnd"/>
      <w:r w:rsidRPr="00D16863">
        <w:rPr>
          <w:i/>
        </w:rPr>
        <w:t xml:space="preserve"> </w:t>
      </w:r>
      <w:proofErr w:type="spellStart"/>
      <w:r w:rsidRPr="00D16863">
        <w:rPr>
          <w:i/>
        </w:rPr>
        <w:t>for</w:t>
      </w:r>
      <w:proofErr w:type="spellEnd"/>
      <w:r w:rsidRPr="00D16863">
        <w:rPr>
          <w:i/>
        </w:rPr>
        <w:t xml:space="preserve"> </w:t>
      </w:r>
      <w:proofErr w:type="spellStart"/>
      <w:r w:rsidRPr="00D16863">
        <w:rPr>
          <w:i/>
        </w:rPr>
        <w:t>mixed</w:t>
      </w:r>
      <w:proofErr w:type="spellEnd"/>
      <w:r w:rsidRPr="00D16863">
        <w:rPr>
          <w:i/>
        </w:rPr>
        <w:t xml:space="preserve">-format </w:t>
      </w:r>
      <w:proofErr w:type="spellStart"/>
      <w:r w:rsidRPr="00D16863">
        <w:rPr>
          <w:i/>
        </w:rPr>
        <w:t>tests</w:t>
      </w:r>
      <w:proofErr w:type="spellEnd"/>
      <w:r w:rsidRPr="00D16863">
        <w:t xml:space="preserve"> [</w:t>
      </w:r>
      <w:proofErr w:type="spellStart"/>
      <w:r w:rsidRPr="00D16863">
        <w:t>Doctoral</w:t>
      </w:r>
      <w:proofErr w:type="spellEnd"/>
      <w:r w:rsidRPr="00D16863">
        <w:t xml:space="preserve"> </w:t>
      </w:r>
      <w:proofErr w:type="spellStart"/>
      <w:r w:rsidRPr="00D16863">
        <w:t>dissertation</w:t>
      </w:r>
      <w:proofErr w:type="spellEnd"/>
      <w:r w:rsidRPr="00D16863">
        <w:t xml:space="preserve">, </w:t>
      </w:r>
      <w:proofErr w:type="spellStart"/>
      <w:r w:rsidRPr="00D16863">
        <w:t>University</w:t>
      </w:r>
      <w:proofErr w:type="spellEnd"/>
      <w:r w:rsidRPr="00D16863">
        <w:t xml:space="preserve"> of IOWA]. </w:t>
      </w:r>
      <w:hyperlink r:id="rId30" w:history="1">
        <w:r w:rsidRPr="00D16863">
          <w:rPr>
            <w:rStyle w:val="Kpr"/>
          </w:rPr>
          <w:t>https://ir.uiowa.edu/etd/981/</w:t>
        </w:r>
      </w:hyperlink>
    </w:p>
    <w:p w14:paraId="3E44A8A1" w14:textId="08D561F3" w:rsidR="006F7121" w:rsidRPr="00D16863" w:rsidRDefault="001D6D14" w:rsidP="006F7121">
      <w:pPr>
        <w:pStyle w:val="Kaynak"/>
      </w:pPr>
      <w:r w:rsidRPr="00D16863">
        <w:t xml:space="preserve">Taştan, K. (2021). </w:t>
      </w:r>
      <w:r w:rsidRPr="00D16863">
        <w:rPr>
          <w:i/>
          <w:iCs/>
        </w:rPr>
        <w:t>Yükseköğretimde Kalite Uygulamalarının Yayılımının Yeni Kurumsal Kuram Çerçevesinde Değerlendirilmesi</w:t>
      </w:r>
      <w:r w:rsidRPr="00D16863">
        <w:t xml:space="preserve">. </w:t>
      </w:r>
      <w:r w:rsidR="006F7121" w:rsidRPr="00D16863">
        <w:t xml:space="preserve">[Doktora tezi, Zonguldak Bülent Ecevit Üniversitesi]. </w:t>
      </w:r>
      <w:hyperlink r:id="rId31" w:history="1">
        <w:r w:rsidR="006F7121" w:rsidRPr="00D16863">
          <w:rPr>
            <w:color w:val="0563C1" w:themeColor="hyperlink"/>
            <w:u w:val="single"/>
          </w:rPr>
          <w:t>https://tez.yok.gov.tr/UlusalTezMerkezi/</w:t>
        </w:r>
      </w:hyperlink>
    </w:p>
    <w:p w14:paraId="1FD529ED" w14:textId="47A646B5" w:rsidR="001D6D14" w:rsidRPr="00D16863" w:rsidRDefault="001D6D14" w:rsidP="001D6D14">
      <w:pPr>
        <w:pStyle w:val="Kaynak"/>
      </w:pPr>
      <w:r w:rsidRPr="00D16863">
        <w:t>.</w:t>
      </w:r>
    </w:p>
    <w:p w14:paraId="67CE70F7" w14:textId="77777777" w:rsidR="003F05F8" w:rsidRPr="00D16863" w:rsidRDefault="003F05F8" w:rsidP="003F05F8">
      <w:pPr>
        <w:shd w:val="clear" w:color="auto" w:fill="FFFFFF"/>
        <w:spacing w:line="480" w:lineRule="auto"/>
        <w:jc w:val="both"/>
        <w:rPr>
          <w:rFonts w:ascii="Garamond" w:hAnsi="Garamond"/>
          <w:b/>
          <w:iCs/>
          <w:color w:val="000000"/>
          <w:shd w:val="clear" w:color="auto" w:fill="FFFFFF"/>
        </w:rPr>
      </w:pPr>
    </w:p>
    <w:p w14:paraId="30F3E2C1" w14:textId="34252FF5" w:rsidR="00FA41A5" w:rsidRPr="00D16863" w:rsidRDefault="00FA41A5" w:rsidP="00465F1A">
      <w:pPr>
        <w:pStyle w:val="Kaynak"/>
      </w:pPr>
      <w:r w:rsidRPr="00D16863">
        <w:br w:type="page"/>
      </w:r>
    </w:p>
    <w:p w14:paraId="6457601A" w14:textId="18A230E5" w:rsidR="006A1DF8" w:rsidRPr="00D16863" w:rsidRDefault="006A1DF8" w:rsidP="006A1DF8">
      <w:pPr>
        <w:spacing w:after="0" w:line="240" w:lineRule="auto"/>
        <w:jc w:val="both"/>
        <w:rPr>
          <w:rStyle w:val="Balk1Char"/>
        </w:rPr>
      </w:pPr>
      <w:bookmarkStart w:id="5" w:name="_Hlk87971390"/>
      <w:r w:rsidRPr="00D16863">
        <w:rPr>
          <w:rStyle w:val="Balk1Char"/>
        </w:rPr>
        <w:lastRenderedPageBreak/>
        <w:t>ÇALIŞMANIN ETİK İZ</w:t>
      </w:r>
      <w:r w:rsidR="00583848" w:rsidRPr="00D16863">
        <w:rPr>
          <w:rStyle w:val="Balk1Char"/>
        </w:rPr>
        <w:t>Nİ</w:t>
      </w:r>
      <w:r w:rsidR="00CF23B2" w:rsidRPr="00D16863">
        <w:rPr>
          <w:rFonts w:ascii="Garamond" w:hAnsi="Garamond"/>
        </w:rPr>
        <w:t xml:space="preserve"> (</w:t>
      </w:r>
      <w:proofErr w:type="spellStart"/>
      <w:r w:rsidR="00CF23B2" w:rsidRPr="00D16863">
        <w:rPr>
          <w:rStyle w:val="Balk1Char"/>
        </w:rPr>
        <w:t>ETH</w:t>
      </w:r>
      <w:r w:rsidR="00160C78" w:rsidRPr="00D16863">
        <w:rPr>
          <w:rStyle w:val="Balk1Char"/>
        </w:rPr>
        <w:t>I</w:t>
      </w:r>
      <w:r w:rsidR="00CF23B2" w:rsidRPr="00D16863">
        <w:rPr>
          <w:rStyle w:val="Balk1Char"/>
        </w:rPr>
        <w:t>CAL</w:t>
      </w:r>
      <w:proofErr w:type="spellEnd"/>
      <w:r w:rsidR="00CF23B2" w:rsidRPr="00D16863">
        <w:rPr>
          <w:rStyle w:val="Balk1Char"/>
        </w:rPr>
        <w:t xml:space="preserve"> </w:t>
      </w:r>
      <w:proofErr w:type="spellStart"/>
      <w:r w:rsidR="00CF23B2" w:rsidRPr="00D16863">
        <w:rPr>
          <w:rStyle w:val="Balk1Char"/>
        </w:rPr>
        <w:t>CONS</w:t>
      </w:r>
      <w:r w:rsidR="00160C78" w:rsidRPr="00D16863">
        <w:rPr>
          <w:rStyle w:val="Balk1Char"/>
        </w:rPr>
        <w:t>ID</w:t>
      </w:r>
      <w:r w:rsidR="00CF23B2" w:rsidRPr="00D16863">
        <w:rPr>
          <w:rStyle w:val="Balk1Char"/>
        </w:rPr>
        <w:t>ERAT</w:t>
      </w:r>
      <w:r w:rsidR="00160C78" w:rsidRPr="00D16863">
        <w:rPr>
          <w:rStyle w:val="Balk1Char"/>
        </w:rPr>
        <w:t>I</w:t>
      </w:r>
      <w:r w:rsidR="00CF23B2" w:rsidRPr="00D16863">
        <w:rPr>
          <w:rStyle w:val="Balk1Char"/>
        </w:rPr>
        <w:t>ON</w:t>
      </w:r>
      <w:proofErr w:type="spellEnd"/>
      <w:r w:rsidR="00CF23B2" w:rsidRPr="00D16863">
        <w:rPr>
          <w:rStyle w:val="Balk1Char"/>
        </w:rPr>
        <w:t xml:space="preserve">) </w:t>
      </w:r>
      <w:r w:rsidRPr="00D16863">
        <w:rPr>
          <w:rStyle w:val="Balk1Char"/>
        </w:rPr>
        <w:t>(Biçimlendirme Stili=Başlık 1)</w:t>
      </w:r>
      <w:r w:rsidRPr="00D16863">
        <w:rPr>
          <w:rFonts w:ascii="Garamond" w:hAnsi="Garamond"/>
          <w:color w:val="FF0000"/>
        </w:rPr>
        <w:t xml:space="preserve"> </w:t>
      </w:r>
      <w:r w:rsidR="00160C78" w:rsidRPr="00D16863">
        <w:rPr>
          <w:rFonts w:ascii="Garamond" w:hAnsi="Garamond"/>
          <w:color w:val="FF0000"/>
        </w:rPr>
        <w:t xml:space="preserve">(FORMAT STYLE= Title1) </w:t>
      </w:r>
      <w:r w:rsidRPr="00D16863">
        <w:rPr>
          <w:rFonts w:ascii="Garamond" w:hAnsi="Garamond"/>
          <w:b/>
          <w:i/>
          <w:iCs/>
          <w:u w:val="single"/>
        </w:rPr>
        <w:t xml:space="preserve">EKSİKSİZ </w:t>
      </w:r>
      <w:proofErr w:type="spellStart"/>
      <w:r w:rsidRPr="00D16863">
        <w:rPr>
          <w:rFonts w:ascii="Garamond" w:hAnsi="Garamond"/>
          <w:b/>
          <w:i/>
          <w:iCs/>
          <w:u w:val="single"/>
        </w:rPr>
        <w:t>DOLDURULMALDIR</w:t>
      </w:r>
      <w:proofErr w:type="spellEnd"/>
      <w:r w:rsidRPr="00D16863">
        <w:rPr>
          <w:rFonts w:ascii="Garamond" w:hAnsi="Garamond"/>
          <w:b/>
          <w:i/>
          <w:iCs/>
          <w:u w:val="single"/>
        </w:rPr>
        <w:t>.</w:t>
      </w:r>
    </w:p>
    <w:p w14:paraId="1AC33514" w14:textId="3701D382" w:rsidR="00CF23B2" w:rsidRPr="00D16863" w:rsidRDefault="00CF23B2" w:rsidP="006A1DF8">
      <w:pPr>
        <w:pStyle w:val="ParagrafMetni"/>
      </w:pPr>
      <w:r w:rsidRPr="00D16863">
        <w:t>Yazarlar, derginin yazar yönergeleri sayfasında belirtildiği gibi derginin etik politikalarına uyulduğunu onaylarlar.</w:t>
      </w:r>
    </w:p>
    <w:p w14:paraId="070EC25B" w14:textId="1A7711E4" w:rsidR="00C87987" w:rsidRPr="00D16863" w:rsidRDefault="00CF23B2" w:rsidP="006A1DF8">
      <w:pPr>
        <w:pStyle w:val="ParagrafMetni"/>
      </w:pPr>
      <w:r w:rsidRPr="00D16863">
        <w:t>“</w:t>
      </w:r>
      <w:r w:rsidR="006A1DF8" w:rsidRPr="00D16863">
        <w:t>Yapılan bu çalışmada “</w:t>
      </w:r>
      <w:r w:rsidR="00C87987" w:rsidRPr="00D16863">
        <w:t xml:space="preserve">Yükseköğretim Kurumları Bilimsel </w:t>
      </w:r>
      <w:r w:rsidR="006A1DF8" w:rsidRPr="00D16863">
        <w:t>Araştırma ve Yayın Etiği</w:t>
      </w:r>
      <w:r w:rsidR="00C87987" w:rsidRPr="00D16863">
        <w:t xml:space="preserve"> Yönergesi” kapsamında uyulması belirtilen tüm kurallara uyulmuştur. Yönergenin ikinci bölümü olan “Bilimsel Araştırma ve Yayın Etiğine Aykırı Eylemler” başlığı altında belirtilen eylemlerden hiçbiri gerçekleştirilmemiştir.</w:t>
      </w:r>
      <w:r w:rsidRPr="00D16863">
        <w:t>”</w:t>
      </w:r>
    </w:p>
    <w:p w14:paraId="64F61A96" w14:textId="5066E6A0" w:rsidR="00CC045A" w:rsidRPr="00D16863" w:rsidRDefault="00CC045A" w:rsidP="006A1DF8">
      <w:pPr>
        <w:pStyle w:val="ParagrafMetni"/>
      </w:pPr>
      <w:r w:rsidRPr="00D16863">
        <w:t>Paragraf metni Paragraf metni (Biçimlendirme Stili=</w:t>
      </w:r>
      <w:proofErr w:type="spellStart"/>
      <w:r w:rsidRPr="00D16863">
        <w:t>ParagrafMetni</w:t>
      </w:r>
      <w:proofErr w:type="spellEnd"/>
      <w:r w:rsidRPr="00D16863">
        <w:t>)</w:t>
      </w:r>
    </w:p>
    <w:p w14:paraId="0AEDA309" w14:textId="518E6558" w:rsidR="00CF23B2" w:rsidRPr="00D16863" w:rsidRDefault="00CF23B2" w:rsidP="006A1DF8">
      <w:pPr>
        <w:pStyle w:val="ParagrafMetni"/>
      </w:pPr>
      <w:proofErr w:type="spellStart"/>
      <w:r w:rsidRPr="00D16863">
        <w:t>The</w:t>
      </w:r>
      <w:proofErr w:type="spellEnd"/>
      <w:r w:rsidRPr="00D16863">
        <w:t xml:space="preserve"> </w:t>
      </w:r>
      <w:proofErr w:type="spellStart"/>
      <w:r w:rsidRPr="00D16863">
        <w:t>authors</w:t>
      </w:r>
      <w:proofErr w:type="spellEnd"/>
      <w:r w:rsidRPr="00D16863">
        <w:t xml:space="preserve"> </w:t>
      </w:r>
      <w:proofErr w:type="spellStart"/>
      <w:r w:rsidRPr="00D16863">
        <w:t>confirm</w:t>
      </w:r>
      <w:proofErr w:type="spellEnd"/>
      <w:r w:rsidRPr="00D16863">
        <w:t xml:space="preserve"> </w:t>
      </w:r>
      <w:proofErr w:type="spellStart"/>
      <w:r w:rsidRPr="00D16863">
        <w:t>that</w:t>
      </w:r>
      <w:proofErr w:type="spellEnd"/>
      <w:r w:rsidRPr="00D16863">
        <w:t xml:space="preserve"> </w:t>
      </w:r>
      <w:proofErr w:type="spellStart"/>
      <w:r w:rsidRPr="00D16863">
        <w:t>the</w:t>
      </w:r>
      <w:proofErr w:type="spellEnd"/>
      <w:r w:rsidRPr="00D16863">
        <w:t xml:space="preserve"> </w:t>
      </w:r>
      <w:proofErr w:type="spellStart"/>
      <w:r w:rsidRPr="00D16863">
        <w:t>ethical</w:t>
      </w:r>
      <w:proofErr w:type="spellEnd"/>
      <w:r w:rsidRPr="00D16863">
        <w:t xml:space="preserve"> </w:t>
      </w:r>
      <w:proofErr w:type="spellStart"/>
      <w:r w:rsidRPr="00D16863">
        <w:t>policies</w:t>
      </w:r>
      <w:proofErr w:type="spellEnd"/>
      <w:r w:rsidRPr="00D16863">
        <w:t xml:space="preserve"> of </w:t>
      </w:r>
      <w:proofErr w:type="spellStart"/>
      <w:r w:rsidRPr="00D16863">
        <w:t>the</w:t>
      </w:r>
      <w:proofErr w:type="spellEnd"/>
      <w:r w:rsidRPr="00D16863">
        <w:t xml:space="preserve"> </w:t>
      </w:r>
      <w:proofErr w:type="spellStart"/>
      <w:r w:rsidRPr="00D16863">
        <w:t>journal</w:t>
      </w:r>
      <w:proofErr w:type="spellEnd"/>
      <w:r w:rsidRPr="00D16863">
        <w:t xml:space="preserve">, as </w:t>
      </w:r>
      <w:proofErr w:type="spellStart"/>
      <w:r w:rsidRPr="00D16863">
        <w:t>noted</w:t>
      </w:r>
      <w:proofErr w:type="spellEnd"/>
      <w:r w:rsidRPr="00D16863">
        <w:t xml:space="preserve"> on </w:t>
      </w:r>
      <w:proofErr w:type="spellStart"/>
      <w:r w:rsidRPr="00D16863">
        <w:t>the</w:t>
      </w:r>
      <w:proofErr w:type="spellEnd"/>
      <w:r w:rsidRPr="00D16863">
        <w:t xml:space="preserve"> </w:t>
      </w:r>
      <w:proofErr w:type="spellStart"/>
      <w:r w:rsidRPr="00D16863">
        <w:t>journal's</w:t>
      </w:r>
      <w:proofErr w:type="spellEnd"/>
      <w:r w:rsidRPr="00D16863">
        <w:t xml:space="preserve"> </w:t>
      </w:r>
      <w:proofErr w:type="spellStart"/>
      <w:r w:rsidRPr="00D16863">
        <w:t>author</w:t>
      </w:r>
      <w:proofErr w:type="spellEnd"/>
      <w:r w:rsidRPr="00D16863">
        <w:t xml:space="preserve"> </w:t>
      </w:r>
      <w:proofErr w:type="spellStart"/>
      <w:r w:rsidRPr="00D16863">
        <w:t>guidelines</w:t>
      </w:r>
      <w:proofErr w:type="spellEnd"/>
      <w:r w:rsidRPr="00D16863">
        <w:t xml:space="preserve"> </w:t>
      </w:r>
      <w:proofErr w:type="spellStart"/>
      <w:r w:rsidRPr="00D16863">
        <w:t>page</w:t>
      </w:r>
      <w:proofErr w:type="spellEnd"/>
      <w:r w:rsidRPr="00D16863">
        <w:t xml:space="preserve">, </w:t>
      </w:r>
      <w:proofErr w:type="spellStart"/>
      <w:r w:rsidRPr="00D16863">
        <w:t>have</w:t>
      </w:r>
      <w:proofErr w:type="spellEnd"/>
      <w:r w:rsidRPr="00D16863">
        <w:t xml:space="preserve"> </w:t>
      </w:r>
      <w:proofErr w:type="spellStart"/>
      <w:r w:rsidRPr="00D16863">
        <w:t>been</w:t>
      </w:r>
      <w:proofErr w:type="spellEnd"/>
      <w:r w:rsidRPr="00D16863">
        <w:t xml:space="preserve"> </w:t>
      </w:r>
      <w:proofErr w:type="spellStart"/>
      <w:r w:rsidRPr="00D16863">
        <w:t>adhered</w:t>
      </w:r>
      <w:proofErr w:type="spellEnd"/>
      <w:r w:rsidRPr="00D16863">
        <w:t xml:space="preserve"> </w:t>
      </w:r>
      <w:proofErr w:type="spellStart"/>
      <w:r w:rsidRPr="00D16863">
        <w:t>to</w:t>
      </w:r>
      <w:proofErr w:type="spellEnd"/>
      <w:r w:rsidRPr="00D16863">
        <w:t>.</w:t>
      </w:r>
    </w:p>
    <w:p w14:paraId="51374E3F" w14:textId="2A24EF5E" w:rsidR="00CF23B2" w:rsidRPr="00D16863" w:rsidRDefault="00CF23B2" w:rsidP="006A1DF8">
      <w:pPr>
        <w:pStyle w:val="ParagrafMetni"/>
      </w:pPr>
      <w:proofErr w:type="spellStart"/>
      <w:r w:rsidRPr="00D16863">
        <w:t>In</w:t>
      </w:r>
      <w:proofErr w:type="spellEnd"/>
      <w:r w:rsidRPr="00D16863">
        <w:t xml:space="preserve"> </w:t>
      </w:r>
      <w:proofErr w:type="spellStart"/>
      <w:r w:rsidRPr="00D16863">
        <w:t>this</w:t>
      </w:r>
      <w:proofErr w:type="spellEnd"/>
      <w:r w:rsidRPr="00D16863">
        <w:t xml:space="preserve"> </w:t>
      </w:r>
      <w:proofErr w:type="spellStart"/>
      <w:r w:rsidRPr="00D16863">
        <w:t>study</w:t>
      </w:r>
      <w:proofErr w:type="spellEnd"/>
      <w:r w:rsidRPr="00D16863">
        <w:t xml:space="preserve">, </w:t>
      </w:r>
      <w:proofErr w:type="spellStart"/>
      <w:r w:rsidRPr="00D16863">
        <w:t>all</w:t>
      </w:r>
      <w:proofErr w:type="spellEnd"/>
      <w:r w:rsidRPr="00D16863">
        <w:t xml:space="preserve"> </w:t>
      </w:r>
      <w:proofErr w:type="spellStart"/>
      <w:r w:rsidRPr="00D16863">
        <w:t>the</w:t>
      </w:r>
      <w:proofErr w:type="spellEnd"/>
      <w:r w:rsidRPr="00D16863">
        <w:t xml:space="preserve"> </w:t>
      </w:r>
      <w:proofErr w:type="spellStart"/>
      <w:r w:rsidRPr="00D16863">
        <w:t>rules</w:t>
      </w:r>
      <w:proofErr w:type="spellEnd"/>
      <w:r w:rsidRPr="00D16863">
        <w:t xml:space="preserve"> </w:t>
      </w:r>
      <w:proofErr w:type="spellStart"/>
      <w:r w:rsidRPr="00D16863">
        <w:t>specified</w:t>
      </w:r>
      <w:proofErr w:type="spellEnd"/>
      <w:r w:rsidRPr="00D16863">
        <w:t xml:space="preserve"> </w:t>
      </w:r>
      <w:proofErr w:type="spellStart"/>
      <w:r w:rsidRPr="00D16863">
        <w:t>to</w:t>
      </w:r>
      <w:proofErr w:type="spellEnd"/>
      <w:r w:rsidRPr="00D16863">
        <w:t xml:space="preserve"> be </w:t>
      </w:r>
      <w:proofErr w:type="spellStart"/>
      <w:r w:rsidRPr="00D16863">
        <w:t>followed</w:t>
      </w:r>
      <w:proofErr w:type="spellEnd"/>
      <w:r w:rsidRPr="00D16863">
        <w:t xml:space="preserve"> </w:t>
      </w:r>
      <w:proofErr w:type="spellStart"/>
      <w:r w:rsidRPr="00D16863">
        <w:t>within</w:t>
      </w:r>
      <w:proofErr w:type="spellEnd"/>
      <w:r w:rsidRPr="00D16863">
        <w:t xml:space="preserve"> </w:t>
      </w:r>
      <w:proofErr w:type="spellStart"/>
      <w:r w:rsidRPr="00D16863">
        <w:t>the</w:t>
      </w:r>
      <w:proofErr w:type="spellEnd"/>
      <w:r w:rsidRPr="00D16863">
        <w:t xml:space="preserve"> </w:t>
      </w:r>
      <w:proofErr w:type="spellStart"/>
      <w:r w:rsidRPr="00D16863">
        <w:t>scope</w:t>
      </w:r>
      <w:proofErr w:type="spellEnd"/>
      <w:r w:rsidRPr="00D16863">
        <w:t xml:space="preserve"> of "</w:t>
      </w:r>
      <w:proofErr w:type="spellStart"/>
      <w:r w:rsidRPr="00D16863">
        <w:t>Higher</w:t>
      </w:r>
      <w:proofErr w:type="spellEnd"/>
      <w:r w:rsidRPr="00D16863">
        <w:t xml:space="preserve"> </w:t>
      </w:r>
      <w:proofErr w:type="spellStart"/>
      <w:r w:rsidRPr="00D16863">
        <w:t>Education</w:t>
      </w:r>
      <w:proofErr w:type="spellEnd"/>
      <w:r w:rsidRPr="00D16863">
        <w:t xml:space="preserve"> </w:t>
      </w:r>
      <w:proofErr w:type="spellStart"/>
      <w:r w:rsidRPr="00D16863">
        <w:t>Institutions</w:t>
      </w:r>
      <w:proofErr w:type="spellEnd"/>
      <w:r w:rsidRPr="00D16863">
        <w:t xml:space="preserve"> </w:t>
      </w:r>
      <w:proofErr w:type="spellStart"/>
      <w:r w:rsidRPr="00D16863">
        <w:t>Scientific</w:t>
      </w:r>
      <w:proofErr w:type="spellEnd"/>
      <w:r w:rsidRPr="00D16863">
        <w:t xml:space="preserve"> </w:t>
      </w:r>
      <w:proofErr w:type="spellStart"/>
      <w:r w:rsidRPr="00D16863">
        <w:t>Research</w:t>
      </w:r>
      <w:proofErr w:type="spellEnd"/>
      <w:r w:rsidRPr="00D16863">
        <w:t xml:space="preserve"> </w:t>
      </w:r>
      <w:proofErr w:type="spellStart"/>
      <w:r w:rsidRPr="00D16863">
        <w:t>and</w:t>
      </w:r>
      <w:proofErr w:type="spellEnd"/>
      <w:r w:rsidRPr="00D16863">
        <w:t xml:space="preserve"> </w:t>
      </w:r>
      <w:proofErr w:type="spellStart"/>
      <w:r w:rsidRPr="00D16863">
        <w:t>Publication</w:t>
      </w:r>
      <w:proofErr w:type="spellEnd"/>
      <w:r w:rsidRPr="00D16863">
        <w:t xml:space="preserve"> </w:t>
      </w:r>
      <w:proofErr w:type="spellStart"/>
      <w:r w:rsidRPr="00D16863">
        <w:t>Ethics</w:t>
      </w:r>
      <w:proofErr w:type="spellEnd"/>
      <w:r w:rsidRPr="00D16863">
        <w:t xml:space="preserve"> Directive" </w:t>
      </w:r>
      <w:proofErr w:type="spellStart"/>
      <w:r w:rsidRPr="00D16863">
        <w:t>were</w:t>
      </w:r>
      <w:proofErr w:type="spellEnd"/>
      <w:r w:rsidRPr="00D16863">
        <w:t xml:space="preserve"> </w:t>
      </w:r>
      <w:proofErr w:type="spellStart"/>
      <w:r w:rsidRPr="00D16863">
        <w:t>complied</w:t>
      </w:r>
      <w:proofErr w:type="spellEnd"/>
      <w:r w:rsidRPr="00D16863">
        <w:t xml:space="preserve"> </w:t>
      </w:r>
      <w:proofErr w:type="spellStart"/>
      <w:r w:rsidRPr="00D16863">
        <w:t>with</w:t>
      </w:r>
      <w:proofErr w:type="spellEnd"/>
      <w:r w:rsidRPr="00D16863">
        <w:t xml:space="preserve">. </w:t>
      </w:r>
      <w:proofErr w:type="spellStart"/>
      <w:r w:rsidRPr="00D16863">
        <w:t>None</w:t>
      </w:r>
      <w:proofErr w:type="spellEnd"/>
      <w:r w:rsidRPr="00D16863">
        <w:t xml:space="preserve"> of </w:t>
      </w:r>
      <w:proofErr w:type="spellStart"/>
      <w:r w:rsidRPr="00D16863">
        <w:t>the</w:t>
      </w:r>
      <w:proofErr w:type="spellEnd"/>
      <w:r w:rsidRPr="00D16863">
        <w:t xml:space="preserve"> </w:t>
      </w:r>
      <w:proofErr w:type="spellStart"/>
      <w:r w:rsidRPr="00D16863">
        <w:t>actions</w:t>
      </w:r>
      <w:proofErr w:type="spellEnd"/>
      <w:r w:rsidRPr="00D16863">
        <w:t xml:space="preserve"> </w:t>
      </w:r>
      <w:proofErr w:type="spellStart"/>
      <w:r w:rsidRPr="00D16863">
        <w:t>specified</w:t>
      </w:r>
      <w:proofErr w:type="spellEnd"/>
      <w:r w:rsidRPr="00D16863">
        <w:t xml:space="preserve"> </w:t>
      </w:r>
      <w:proofErr w:type="spellStart"/>
      <w:r w:rsidRPr="00D16863">
        <w:t>under</w:t>
      </w:r>
      <w:proofErr w:type="spellEnd"/>
      <w:r w:rsidRPr="00D16863">
        <w:t xml:space="preserve"> </w:t>
      </w:r>
      <w:proofErr w:type="spellStart"/>
      <w:r w:rsidRPr="00D16863">
        <w:t>the</w:t>
      </w:r>
      <w:proofErr w:type="spellEnd"/>
      <w:r w:rsidRPr="00D16863">
        <w:t xml:space="preserve"> </w:t>
      </w:r>
      <w:proofErr w:type="spellStart"/>
      <w:r w:rsidRPr="00D16863">
        <w:t>title</w:t>
      </w:r>
      <w:proofErr w:type="spellEnd"/>
      <w:r w:rsidRPr="00D16863">
        <w:t xml:space="preserve"> of "</w:t>
      </w:r>
      <w:proofErr w:type="spellStart"/>
      <w:r w:rsidRPr="00D16863">
        <w:t>Actions</w:t>
      </w:r>
      <w:proofErr w:type="spellEnd"/>
      <w:r w:rsidRPr="00D16863">
        <w:t xml:space="preserve"> </w:t>
      </w:r>
      <w:proofErr w:type="spellStart"/>
      <w:r w:rsidRPr="00D16863">
        <w:t>Contrary</w:t>
      </w:r>
      <w:proofErr w:type="spellEnd"/>
      <w:r w:rsidRPr="00D16863">
        <w:t xml:space="preserve"> </w:t>
      </w:r>
      <w:proofErr w:type="spellStart"/>
      <w:r w:rsidRPr="00D16863">
        <w:t>to</w:t>
      </w:r>
      <w:proofErr w:type="spellEnd"/>
      <w:r w:rsidRPr="00D16863">
        <w:t xml:space="preserve"> </w:t>
      </w:r>
      <w:proofErr w:type="spellStart"/>
      <w:r w:rsidRPr="00D16863">
        <w:t>Scientific</w:t>
      </w:r>
      <w:proofErr w:type="spellEnd"/>
      <w:r w:rsidRPr="00D16863">
        <w:t xml:space="preserve"> </w:t>
      </w:r>
      <w:proofErr w:type="spellStart"/>
      <w:r w:rsidRPr="00D16863">
        <w:t>Research</w:t>
      </w:r>
      <w:proofErr w:type="spellEnd"/>
      <w:r w:rsidRPr="00D16863">
        <w:t xml:space="preserve"> </w:t>
      </w:r>
      <w:proofErr w:type="spellStart"/>
      <w:r w:rsidRPr="00D16863">
        <w:t>and</w:t>
      </w:r>
      <w:proofErr w:type="spellEnd"/>
      <w:r w:rsidRPr="00D16863">
        <w:t xml:space="preserve"> </w:t>
      </w:r>
      <w:proofErr w:type="spellStart"/>
      <w:r w:rsidRPr="00D16863">
        <w:t>Publication</w:t>
      </w:r>
      <w:proofErr w:type="spellEnd"/>
      <w:r w:rsidRPr="00D16863">
        <w:t xml:space="preserve"> </w:t>
      </w:r>
      <w:proofErr w:type="spellStart"/>
      <w:r w:rsidRPr="00D16863">
        <w:t>Ethics</w:t>
      </w:r>
      <w:proofErr w:type="spellEnd"/>
      <w:r w:rsidRPr="00D16863">
        <w:t xml:space="preserve">", </w:t>
      </w:r>
      <w:proofErr w:type="spellStart"/>
      <w:r w:rsidRPr="00D16863">
        <w:t>which</w:t>
      </w:r>
      <w:proofErr w:type="spellEnd"/>
      <w:r w:rsidRPr="00D16863">
        <w:t xml:space="preserve"> is </w:t>
      </w:r>
      <w:proofErr w:type="spellStart"/>
      <w:r w:rsidRPr="00D16863">
        <w:t>the</w:t>
      </w:r>
      <w:proofErr w:type="spellEnd"/>
      <w:r w:rsidRPr="00D16863">
        <w:t xml:space="preserve"> </w:t>
      </w:r>
      <w:proofErr w:type="spellStart"/>
      <w:r w:rsidRPr="00D16863">
        <w:t>second</w:t>
      </w:r>
      <w:proofErr w:type="spellEnd"/>
      <w:r w:rsidRPr="00D16863">
        <w:t xml:space="preserve"> </w:t>
      </w:r>
      <w:proofErr w:type="spellStart"/>
      <w:r w:rsidRPr="00D16863">
        <w:t>part</w:t>
      </w:r>
      <w:proofErr w:type="spellEnd"/>
      <w:r w:rsidRPr="00D16863">
        <w:t xml:space="preserve"> of </w:t>
      </w:r>
      <w:proofErr w:type="spellStart"/>
      <w:r w:rsidRPr="00D16863">
        <w:t>the</w:t>
      </w:r>
      <w:proofErr w:type="spellEnd"/>
      <w:r w:rsidRPr="00D16863">
        <w:t xml:space="preserve"> </w:t>
      </w:r>
      <w:proofErr w:type="spellStart"/>
      <w:r w:rsidRPr="00D16863">
        <w:t>directive</w:t>
      </w:r>
      <w:proofErr w:type="spellEnd"/>
      <w:r w:rsidRPr="00D16863">
        <w:t xml:space="preserve">, </w:t>
      </w:r>
      <w:proofErr w:type="spellStart"/>
      <w:r w:rsidRPr="00D16863">
        <w:t>were</w:t>
      </w:r>
      <w:proofErr w:type="spellEnd"/>
      <w:r w:rsidRPr="00D16863">
        <w:t xml:space="preserve"> not </w:t>
      </w:r>
      <w:proofErr w:type="spellStart"/>
      <w:r w:rsidRPr="00D16863">
        <w:t>carried</w:t>
      </w:r>
      <w:proofErr w:type="spellEnd"/>
      <w:r w:rsidRPr="00D16863">
        <w:t xml:space="preserve"> </w:t>
      </w:r>
      <w:proofErr w:type="spellStart"/>
      <w:r w:rsidRPr="00D16863">
        <w:t>out</w:t>
      </w:r>
      <w:proofErr w:type="spellEnd"/>
      <w:r w:rsidRPr="00D16863">
        <w:t>.</w:t>
      </w:r>
    </w:p>
    <w:bookmarkEnd w:id="5"/>
    <w:p w14:paraId="5C42C8AA" w14:textId="77777777" w:rsidR="00C87987" w:rsidRPr="00D16863" w:rsidRDefault="00C87987" w:rsidP="00C87987">
      <w:pPr>
        <w:pStyle w:val="Balk2"/>
      </w:pPr>
      <w:r w:rsidRPr="00D16863">
        <w:t>Etik kurul izin bilgileri</w:t>
      </w:r>
    </w:p>
    <w:p w14:paraId="09191706" w14:textId="77777777" w:rsidR="006A1DF8" w:rsidRPr="00D16863" w:rsidRDefault="006A1DF8" w:rsidP="006A1DF8">
      <w:pPr>
        <w:pStyle w:val="ParagrafMetni"/>
        <w:rPr>
          <w:color w:val="000000" w:themeColor="text1"/>
        </w:rPr>
      </w:pPr>
      <w:r w:rsidRPr="00D16863">
        <w:rPr>
          <w:color w:val="000000" w:themeColor="text1"/>
        </w:rPr>
        <w:t>Etik değerlendirmeyi yapan kurul adı</w:t>
      </w:r>
      <w:r w:rsidR="00F01C12" w:rsidRPr="00D16863">
        <w:rPr>
          <w:color w:val="000000" w:themeColor="text1"/>
        </w:rPr>
        <w:t>:</w:t>
      </w:r>
    </w:p>
    <w:p w14:paraId="2294FEEC" w14:textId="77777777" w:rsidR="006A1DF8" w:rsidRPr="00D16863" w:rsidRDefault="006A1DF8" w:rsidP="006A1DF8">
      <w:pPr>
        <w:pStyle w:val="ParagrafMetni"/>
        <w:rPr>
          <w:color w:val="000000" w:themeColor="text1"/>
        </w:rPr>
      </w:pPr>
      <w:r w:rsidRPr="00D16863">
        <w:rPr>
          <w:color w:val="000000" w:themeColor="text1"/>
        </w:rPr>
        <w:t>Etik değerlendirme kararının tarihi</w:t>
      </w:r>
      <w:r w:rsidR="00F01C12" w:rsidRPr="00D16863">
        <w:rPr>
          <w:color w:val="000000" w:themeColor="text1"/>
        </w:rPr>
        <w:t>:</w:t>
      </w:r>
    </w:p>
    <w:p w14:paraId="490470FC" w14:textId="305BD722" w:rsidR="00583848" w:rsidRPr="00D16863" w:rsidRDefault="006A1DF8" w:rsidP="00F01C12">
      <w:pPr>
        <w:pStyle w:val="ParagrafMetni"/>
        <w:rPr>
          <w:color w:val="000000" w:themeColor="text1"/>
        </w:rPr>
      </w:pPr>
      <w:r w:rsidRPr="00D16863">
        <w:rPr>
          <w:color w:val="000000" w:themeColor="text1"/>
        </w:rPr>
        <w:t>Etik değerlendirme belgesi sayı numarası</w:t>
      </w:r>
      <w:r w:rsidR="00F01C12" w:rsidRPr="00D16863">
        <w:rPr>
          <w:color w:val="000000" w:themeColor="text1"/>
        </w:rPr>
        <w:t>:</w:t>
      </w:r>
    </w:p>
    <w:p w14:paraId="4E590339" w14:textId="47DD93AC" w:rsidR="00CC045A" w:rsidRPr="00D16863" w:rsidRDefault="00CC045A" w:rsidP="00F01C12">
      <w:pPr>
        <w:pStyle w:val="ParagrafMetni"/>
        <w:rPr>
          <w:color w:val="000000" w:themeColor="text1"/>
        </w:rPr>
      </w:pPr>
      <w:r w:rsidRPr="00D16863">
        <w:t>Paragraf metni Paragraf metni (Biçimlendirme Stili=</w:t>
      </w:r>
      <w:proofErr w:type="spellStart"/>
      <w:r w:rsidRPr="00D16863">
        <w:t>ParagrafMetni</w:t>
      </w:r>
      <w:proofErr w:type="spellEnd"/>
      <w:r w:rsidRPr="00D16863">
        <w:t>)</w:t>
      </w:r>
    </w:p>
    <w:p w14:paraId="260189B1" w14:textId="77777777" w:rsidR="00CF23B2" w:rsidRPr="00D16863" w:rsidRDefault="00CF23B2" w:rsidP="00CF23B2">
      <w:pPr>
        <w:pStyle w:val="ParagrafMetni"/>
        <w:rPr>
          <w:b/>
          <w:bCs/>
          <w:color w:val="000000" w:themeColor="text1"/>
        </w:rPr>
      </w:pPr>
      <w:proofErr w:type="spellStart"/>
      <w:r w:rsidRPr="00D16863">
        <w:rPr>
          <w:b/>
          <w:bCs/>
          <w:color w:val="000000" w:themeColor="text1"/>
        </w:rPr>
        <w:t>Ethics</w:t>
      </w:r>
      <w:proofErr w:type="spellEnd"/>
      <w:r w:rsidRPr="00D16863">
        <w:rPr>
          <w:b/>
          <w:bCs/>
          <w:color w:val="000000" w:themeColor="text1"/>
        </w:rPr>
        <w:t xml:space="preserve"> </w:t>
      </w:r>
      <w:proofErr w:type="spellStart"/>
      <w:r w:rsidRPr="00D16863">
        <w:rPr>
          <w:b/>
          <w:bCs/>
          <w:color w:val="000000" w:themeColor="text1"/>
        </w:rPr>
        <w:t>committee</w:t>
      </w:r>
      <w:proofErr w:type="spellEnd"/>
      <w:r w:rsidRPr="00D16863">
        <w:rPr>
          <w:b/>
          <w:bCs/>
          <w:color w:val="000000" w:themeColor="text1"/>
        </w:rPr>
        <w:t xml:space="preserve"> </w:t>
      </w:r>
      <w:proofErr w:type="spellStart"/>
      <w:r w:rsidRPr="00D16863">
        <w:rPr>
          <w:b/>
          <w:bCs/>
          <w:color w:val="000000" w:themeColor="text1"/>
        </w:rPr>
        <w:t>permission</w:t>
      </w:r>
      <w:proofErr w:type="spellEnd"/>
      <w:r w:rsidRPr="00D16863">
        <w:rPr>
          <w:b/>
          <w:bCs/>
          <w:color w:val="000000" w:themeColor="text1"/>
        </w:rPr>
        <w:t xml:space="preserve"> </w:t>
      </w:r>
      <w:proofErr w:type="spellStart"/>
      <w:r w:rsidRPr="00D16863">
        <w:rPr>
          <w:b/>
          <w:bCs/>
          <w:color w:val="000000" w:themeColor="text1"/>
        </w:rPr>
        <w:t>information</w:t>
      </w:r>
      <w:proofErr w:type="spellEnd"/>
    </w:p>
    <w:p w14:paraId="240BFF9A" w14:textId="51E2173D" w:rsidR="00CF23B2" w:rsidRPr="00D16863" w:rsidRDefault="00CF23B2" w:rsidP="00CF23B2">
      <w:pPr>
        <w:pStyle w:val="ParagrafMetni"/>
        <w:rPr>
          <w:color w:val="000000" w:themeColor="text1"/>
        </w:rPr>
      </w:pPr>
      <w:r w:rsidRPr="00D16863">
        <w:rPr>
          <w:color w:val="000000" w:themeColor="text1"/>
        </w:rPr>
        <w:t xml:space="preserve">Name of </w:t>
      </w:r>
      <w:proofErr w:type="spellStart"/>
      <w:r w:rsidRPr="00D16863">
        <w:rPr>
          <w:color w:val="000000" w:themeColor="text1"/>
        </w:rPr>
        <w:t>the</w:t>
      </w:r>
      <w:proofErr w:type="spellEnd"/>
      <w:r w:rsidRPr="00D16863">
        <w:rPr>
          <w:color w:val="000000" w:themeColor="text1"/>
        </w:rPr>
        <w:t xml:space="preserve"> </w:t>
      </w:r>
      <w:proofErr w:type="spellStart"/>
      <w:r w:rsidRPr="00D16863">
        <w:rPr>
          <w:color w:val="000000" w:themeColor="text1"/>
        </w:rPr>
        <w:t>committee</w:t>
      </w:r>
      <w:proofErr w:type="spellEnd"/>
      <w:r w:rsidRPr="00D16863">
        <w:rPr>
          <w:color w:val="000000" w:themeColor="text1"/>
        </w:rPr>
        <w:t xml:space="preserve"> </w:t>
      </w:r>
      <w:proofErr w:type="spellStart"/>
      <w:r w:rsidRPr="00D16863">
        <w:rPr>
          <w:color w:val="000000" w:themeColor="text1"/>
        </w:rPr>
        <w:t>that</w:t>
      </w:r>
      <w:proofErr w:type="spellEnd"/>
      <w:r w:rsidRPr="00D16863">
        <w:rPr>
          <w:color w:val="000000" w:themeColor="text1"/>
        </w:rPr>
        <w:t xml:space="preserve"> </w:t>
      </w:r>
      <w:proofErr w:type="spellStart"/>
      <w:r w:rsidRPr="00D16863">
        <w:rPr>
          <w:color w:val="000000" w:themeColor="text1"/>
        </w:rPr>
        <w:t>made</w:t>
      </w:r>
      <w:proofErr w:type="spellEnd"/>
      <w:r w:rsidRPr="00D16863">
        <w:rPr>
          <w:color w:val="000000" w:themeColor="text1"/>
        </w:rPr>
        <w:t xml:space="preserve"> </w:t>
      </w:r>
      <w:proofErr w:type="spellStart"/>
      <w:r w:rsidRPr="00D16863">
        <w:rPr>
          <w:color w:val="000000" w:themeColor="text1"/>
        </w:rPr>
        <w:t>the</w:t>
      </w:r>
      <w:proofErr w:type="spellEnd"/>
      <w:r w:rsidRPr="00D16863">
        <w:rPr>
          <w:color w:val="000000" w:themeColor="text1"/>
        </w:rPr>
        <w:t xml:space="preserve"> </w:t>
      </w:r>
      <w:proofErr w:type="spellStart"/>
      <w:r w:rsidRPr="00D16863">
        <w:rPr>
          <w:color w:val="000000" w:themeColor="text1"/>
        </w:rPr>
        <w:t>ethical</w:t>
      </w:r>
      <w:proofErr w:type="spellEnd"/>
      <w:r w:rsidRPr="00D16863">
        <w:rPr>
          <w:color w:val="000000" w:themeColor="text1"/>
        </w:rPr>
        <w:t xml:space="preserve"> </w:t>
      </w:r>
      <w:proofErr w:type="spellStart"/>
      <w:r w:rsidRPr="00D16863">
        <w:rPr>
          <w:color w:val="000000" w:themeColor="text1"/>
        </w:rPr>
        <w:t>approval</w:t>
      </w:r>
      <w:proofErr w:type="spellEnd"/>
      <w:r w:rsidRPr="00D16863">
        <w:rPr>
          <w:color w:val="000000" w:themeColor="text1"/>
        </w:rPr>
        <w:t>:</w:t>
      </w:r>
    </w:p>
    <w:p w14:paraId="7B59888A" w14:textId="4A6218C0" w:rsidR="00CF23B2" w:rsidRPr="00D16863" w:rsidRDefault="00CF23B2" w:rsidP="00CF23B2">
      <w:pPr>
        <w:pStyle w:val="ParagrafMetni"/>
        <w:rPr>
          <w:color w:val="000000" w:themeColor="text1"/>
        </w:rPr>
      </w:pPr>
      <w:proofErr w:type="spellStart"/>
      <w:r w:rsidRPr="00D16863">
        <w:rPr>
          <w:color w:val="000000" w:themeColor="text1"/>
        </w:rPr>
        <w:t>Date</w:t>
      </w:r>
      <w:proofErr w:type="spellEnd"/>
      <w:r w:rsidRPr="00D16863">
        <w:rPr>
          <w:color w:val="000000" w:themeColor="text1"/>
        </w:rPr>
        <w:t xml:space="preserve"> of </w:t>
      </w:r>
      <w:proofErr w:type="spellStart"/>
      <w:r w:rsidRPr="00D16863">
        <w:rPr>
          <w:color w:val="000000" w:themeColor="text1"/>
        </w:rPr>
        <w:t>ethical</w:t>
      </w:r>
      <w:proofErr w:type="spellEnd"/>
      <w:r w:rsidRPr="00D16863">
        <w:rPr>
          <w:color w:val="000000" w:themeColor="text1"/>
        </w:rPr>
        <w:t xml:space="preserve"> </w:t>
      </w:r>
      <w:proofErr w:type="spellStart"/>
      <w:r w:rsidRPr="00D16863">
        <w:rPr>
          <w:color w:val="000000" w:themeColor="text1"/>
        </w:rPr>
        <w:t>approval</w:t>
      </w:r>
      <w:proofErr w:type="spellEnd"/>
      <w:r w:rsidRPr="00D16863">
        <w:rPr>
          <w:color w:val="000000" w:themeColor="text1"/>
        </w:rPr>
        <w:t xml:space="preserve"> </w:t>
      </w:r>
      <w:proofErr w:type="spellStart"/>
      <w:r w:rsidRPr="00D16863">
        <w:rPr>
          <w:color w:val="000000" w:themeColor="text1"/>
        </w:rPr>
        <w:t>decision</w:t>
      </w:r>
      <w:proofErr w:type="spellEnd"/>
      <w:r w:rsidRPr="00D16863">
        <w:rPr>
          <w:color w:val="000000" w:themeColor="text1"/>
        </w:rPr>
        <w:t>:</w:t>
      </w:r>
    </w:p>
    <w:p w14:paraId="32F6AA5C" w14:textId="4988678D" w:rsidR="00CF23B2" w:rsidRPr="00D16863" w:rsidRDefault="00CF23B2" w:rsidP="00CF23B2">
      <w:pPr>
        <w:pStyle w:val="ParagrafMetni"/>
        <w:rPr>
          <w:color w:val="000000" w:themeColor="text1"/>
        </w:rPr>
      </w:pPr>
      <w:proofErr w:type="spellStart"/>
      <w:r w:rsidRPr="00D16863">
        <w:rPr>
          <w:color w:val="000000" w:themeColor="text1"/>
        </w:rPr>
        <w:t>Ethical</w:t>
      </w:r>
      <w:proofErr w:type="spellEnd"/>
      <w:r w:rsidRPr="00D16863">
        <w:rPr>
          <w:color w:val="000000" w:themeColor="text1"/>
        </w:rPr>
        <w:t xml:space="preserve"> </w:t>
      </w:r>
      <w:proofErr w:type="spellStart"/>
      <w:r w:rsidRPr="00D16863">
        <w:rPr>
          <w:color w:val="000000" w:themeColor="text1"/>
        </w:rPr>
        <w:t>approval</w:t>
      </w:r>
      <w:proofErr w:type="spellEnd"/>
      <w:r w:rsidRPr="00D16863">
        <w:rPr>
          <w:color w:val="000000" w:themeColor="text1"/>
        </w:rPr>
        <w:t xml:space="preserve"> </w:t>
      </w:r>
      <w:proofErr w:type="spellStart"/>
      <w:r w:rsidRPr="00D16863">
        <w:rPr>
          <w:color w:val="000000" w:themeColor="text1"/>
        </w:rPr>
        <w:t>document</w:t>
      </w:r>
      <w:proofErr w:type="spellEnd"/>
      <w:r w:rsidRPr="00D16863">
        <w:rPr>
          <w:color w:val="000000" w:themeColor="text1"/>
        </w:rPr>
        <w:t xml:space="preserve"> </w:t>
      </w:r>
      <w:proofErr w:type="spellStart"/>
      <w:r w:rsidRPr="00D16863">
        <w:rPr>
          <w:color w:val="000000" w:themeColor="text1"/>
        </w:rPr>
        <w:t>approve</w:t>
      </w:r>
      <w:proofErr w:type="spellEnd"/>
      <w:r w:rsidRPr="00D16863">
        <w:rPr>
          <w:color w:val="000000" w:themeColor="text1"/>
        </w:rPr>
        <w:t xml:space="preserve"> </w:t>
      </w:r>
      <w:proofErr w:type="spellStart"/>
      <w:r w:rsidRPr="00D16863">
        <w:rPr>
          <w:color w:val="000000" w:themeColor="text1"/>
        </w:rPr>
        <w:t>number</w:t>
      </w:r>
      <w:proofErr w:type="spellEnd"/>
      <w:r w:rsidRPr="00D16863">
        <w:rPr>
          <w:color w:val="000000" w:themeColor="text1"/>
        </w:rPr>
        <w:t>:</w:t>
      </w:r>
    </w:p>
    <w:p w14:paraId="0175D7CB" w14:textId="7EE93D64" w:rsidR="006672F6" w:rsidRPr="00D16863" w:rsidRDefault="006672F6" w:rsidP="006672F6">
      <w:pPr>
        <w:pStyle w:val="Balk1"/>
        <w:rPr>
          <w:i/>
          <w:iCs/>
          <w:u w:val="single"/>
        </w:rPr>
      </w:pPr>
      <w:r w:rsidRPr="00D16863">
        <w:t xml:space="preserve">ARAŞTIRMACILARIN KATKI ORANI </w:t>
      </w:r>
      <w:r w:rsidR="00160C78" w:rsidRPr="00D16863">
        <w:t xml:space="preserve">(AUTHOR </w:t>
      </w:r>
      <w:proofErr w:type="spellStart"/>
      <w:r w:rsidR="00160C78" w:rsidRPr="00D16863">
        <w:t>CONTRIBUTION</w:t>
      </w:r>
      <w:proofErr w:type="spellEnd"/>
      <w:r w:rsidR="00160C78" w:rsidRPr="00D16863">
        <w:t xml:space="preserve">) </w:t>
      </w:r>
      <w:r w:rsidRPr="00D16863">
        <w:t>(Biçimlendirme Stili=Başlık 1)</w:t>
      </w:r>
      <w:r w:rsidRPr="00D16863">
        <w:rPr>
          <w:color w:val="FF0000"/>
        </w:rPr>
        <w:t xml:space="preserve"> </w:t>
      </w:r>
      <w:bookmarkStart w:id="6" w:name="_Hlk105667861"/>
      <w:r w:rsidR="00160C78" w:rsidRPr="00D16863">
        <w:rPr>
          <w:color w:val="FF0000"/>
        </w:rPr>
        <w:t xml:space="preserve">(FORMAT STYLE= Title1) </w:t>
      </w:r>
      <w:bookmarkEnd w:id="6"/>
      <w:r w:rsidRPr="00D16863">
        <w:rPr>
          <w:i/>
          <w:iCs/>
          <w:u w:val="single"/>
        </w:rPr>
        <w:t xml:space="preserve">EKSİKSİZ </w:t>
      </w:r>
      <w:proofErr w:type="spellStart"/>
      <w:r w:rsidRPr="00D16863">
        <w:rPr>
          <w:i/>
          <w:iCs/>
          <w:u w:val="single"/>
        </w:rPr>
        <w:t>DOLDURULMALDIR</w:t>
      </w:r>
      <w:proofErr w:type="spellEnd"/>
      <w:r w:rsidRPr="00D16863">
        <w:rPr>
          <w:i/>
          <w:iCs/>
          <w:u w:val="single"/>
        </w:rPr>
        <w:t>.</w:t>
      </w:r>
    </w:p>
    <w:p w14:paraId="45A18A7E" w14:textId="77777777" w:rsidR="00287ECB" w:rsidRPr="00D16863" w:rsidRDefault="005A32C5" w:rsidP="006672F6">
      <w:pPr>
        <w:pStyle w:val="ParagrafMetni"/>
      </w:pPr>
      <w:r w:rsidRPr="00D16863">
        <w:t xml:space="preserve">Çok yazarlı araştırma makaleleri için, bireysel katkılarını belirten kısa bir paragraf sağlanmalıdır. </w:t>
      </w:r>
    </w:p>
    <w:p w14:paraId="18513238" w14:textId="614ACB1A" w:rsidR="00085772" w:rsidRPr="00D16863" w:rsidRDefault="005A32C5" w:rsidP="006672F6">
      <w:pPr>
        <w:pStyle w:val="ParagrafMetni"/>
      </w:pPr>
      <w:r w:rsidRPr="00D16863">
        <w:t xml:space="preserve">Aşağıdaki ifadeler kullanılabilir; </w:t>
      </w:r>
      <w:proofErr w:type="gramStart"/>
      <w:r w:rsidRPr="00D16863">
        <w:t>ANS1;</w:t>
      </w:r>
      <w:proofErr w:type="gramEnd"/>
      <w:r w:rsidRPr="00D16863">
        <w:t xml:space="preserve"> araştırma fikrini başlattı, verileri geliştirdi, düzenledi, analiz etti ve yorumladı ve makaleyi yazdı. ANS2; araştırmayı denetledi, araştırma yöntemlerini önerdi, makaleyi yapılandırdı ve makaleyi düzenledi.</w:t>
      </w:r>
      <w:r w:rsidR="002D4B64" w:rsidRPr="00D16863">
        <w:t xml:space="preserve"> </w:t>
      </w:r>
    </w:p>
    <w:p w14:paraId="444AC988" w14:textId="7805F9E8" w:rsidR="005A32C5" w:rsidRPr="00D16863" w:rsidRDefault="002D4B64" w:rsidP="006672F6">
      <w:pPr>
        <w:pStyle w:val="ParagrafMetni"/>
      </w:pPr>
      <w:r w:rsidRPr="00D16863">
        <w:t xml:space="preserve">İstenilirse </w:t>
      </w:r>
      <w:r w:rsidR="00085772" w:rsidRPr="00D16863">
        <w:t>katkı oranları rakamsal olarak da verilebilir. Bu durumda yazarların katkıları da tek tek açıklanmalıdır.</w:t>
      </w:r>
    </w:p>
    <w:p w14:paraId="7A1F73BB" w14:textId="793D6B50" w:rsidR="006672F6" w:rsidRPr="00D16863" w:rsidRDefault="006672F6" w:rsidP="006672F6">
      <w:pPr>
        <w:pStyle w:val="ParagrafMetni"/>
      </w:pPr>
      <w:r w:rsidRPr="00D16863">
        <w:t>1.yazarın araştırmaya katkı oranı %xx, 2. yazarın araştırmaya katkı oranı %</w:t>
      </w:r>
      <w:proofErr w:type="spellStart"/>
      <w:r w:rsidRPr="00D16863">
        <w:t>yy’dır</w:t>
      </w:r>
      <w:proofErr w:type="spellEnd"/>
      <w:r w:rsidRPr="00D16863">
        <w:t xml:space="preserve">. </w:t>
      </w:r>
    </w:p>
    <w:p w14:paraId="783340EC" w14:textId="7B4CA7D6" w:rsidR="006672F6" w:rsidRPr="00D16863" w:rsidRDefault="006672F6" w:rsidP="006672F6">
      <w:pPr>
        <w:pStyle w:val="ParagrafMetni"/>
      </w:pPr>
      <w:r w:rsidRPr="00D16863">
        <w:t xml:space="preserve">Yazar 1: Araştırmada gerçekleştirdiği görev ve sorumluluklar. </w:t>
      </w:r>
    </w:p>
    <w:p w14:paraId="6F03EFD5" w14:textId="5E2BC666" w:rsidR="006672F6" w:rsidRPr="00D16863" w:rsidRDefault="006672F6" w:rsidP="006672F6">
      <w:pPr>
        <w:pStyle w:val="ParagrafMetni"/>
      </w:pPr>
      <w:r w:rsidRPr="00D16863">
        <w:t>Yazar 2: Araştırmada gerçekleştirdiği görev ve sorumluluklar.</w:t>
      </w:r>
    </w:p>
    <w:p w14:paraId="50672EF0" w14:textId="21809F01" w:rsidR="00CC045A" w:rsidRPr="00D16863" w:rsidRDefault="00CC045A" w:rsidP="006672F6">
      <w:pPr>
        <w:pStyle w:val="ParagrafMetni"/>
      </w:pPr>
      <w:r w:rsidRPr="00D16863">
        <w:t>Paragraf metni Paragraf metni (Biçimlendirme Stili=</w:t>
      </w:r>
      <w:proofErr w:type="spellStart"/>
      <w:r w:rsidRPr="00D16863">
        <w:t>ParagrafMetni</w:t>
      </w:r>
      <w:proofErr w:type="spellEnd"/>
      <w:r w:rsidRPr="00D16863">
        <w:t>)</w:t>
      </w:r>
    </w:p>
    <w:p w14:paraId="3CEC97AD" w14:textId="77777777" w:rsidR="00287ECB" w:rsidRPr="00D16863" w:rsidRDefault="00287ECB" w:rsidP="00287ECB">
      <w:pPr>
        <w:pStyle w:val="ParagrafMetni"/>
      </w:pPr>
      <w:proofErr w:type="spellStart"/>
      <w:r w:rsidRPr="00D16863">
        <w:t>For</w:t>
      </w:r>
      <w:proofErr w:type="spellEnd"/>
      <w:r w:rsidRPr="00D16863">
        <w:t xml:space="preserve"> </w:t>
      </w:r>
      <w:proofErr w:type="spellStart"/>
      <w:r w:rsidRPr="00D16863">
        <w:t>research</w:t>
      </w:r>
      <w:proofErr w:type="spellEnd"/>
      <w:r w:rsidRPr="00D16863">
        <w:t xml:space="preserve"> </w:t>
      </w:r>
      <w:proofErr w:type="spellStart"/>
      <w:r w:rsidRPr="00D16863">
        <w:t>articles</w:t>
      </w:r>
      <w:proofErr w:type="spellEnd"/>
      <w:r w:rsidRPr="00D16863">
        <w:t xml:space="preserve"> </w:t>
      </w:r>
      <w:proofErr w:type="spellStart"/>
      <w:r w:rsidRPr="00D16863">
        <w:t>with</w:t>
      </w:r>
      <w:proofErr w:type="spellEnd"/>
      <w:r w:rsidRPr="00D16863">
        <w:t xml:space="preserve"> </w:t>
      </w:r>
      <w:proofErr w:type="spellStart"/>
      <w:r w:rsidRPr="00D16863">
        <w:t>several</w:t>
      </w:r>
      <w:proofErr w:type="spellEnd"/>
      <w:r w:rsidRPr="00D16863">
        <w:t xml:space="preserve"> </w:t>
      </w:r>
      <w:proofErr w:type="spellStart"/>
      <w:r w:rsidRPr="00D16863">
        <w:t>authors</w:t>
      </w:r>
      <w:proofErr w:type="spellEnd"/>
      <w:r w:rsidRPr="00D16863">
        <w:t xml:space="preserve">, a </w:t>
      </w:r>
      <w:proofErr w:type="spellStart"/>
      <w:r w:rsidRPr="00D16863">
        <w:t>short</w:t>
      </w:r>
      <w:proofErr w:type="spellEnd"/>
      <w:r w:rsidRPr="00D16863">
        <w:t xml:space="preserve"> </w:t>
      </w:r>
      <w:proofErr w:type="spellStart"/>
      <w:r w:rsidRPr="00D16863">
        <w:t>paragraph</w:t>
      </w:r>
      <w:proofErr w:type="spellEnd"/>
      <w:r w:rsidRPr="00D16863">
        <w:t xml:space="preserve"> </w:t>
      </w:r>
      <w:proofErr w:type="spellStart"/>
      <w:r w:rsidRPr="00D16863">
        <w:t>specifying</w:t>
      </w:r>
      <w:proofErr w:type="spellEnd"/>
      <w:r w:rsidRPr="00D16863">
        <w:t xml:space="preserve"> </w:t>
      </w:r>
      <w:proofErr w:type="spellStart"/>
      <w:r w:rsidRPr="00D16863">
        <w:t>their</w:t>
      </w:r>
      <w:proofErr w:type="spellEnd"/>
      <w:r w:rsidRPr="00D16863">
        <w:t xml:space="preserve"> </w:t>
      </w:r>
      <w:proofErr w:type="spellStart"/>
      <w:r w:rsidRPr="00D16863">
        <w:t>individual</w:t>
      </w:r>
      <w:proofErr w:type="spellEnd"/>
      <w:r w:rsidRPr="00D16863">
        <w:t xml:space="preserve"> </w:t>
      </w:r>
      <w:proofErr w:type="spellStart"/>
      <w:r w:rsidRPr="00D16863">
        <w:t>contributions</w:t>
      </w:r>
      <w:proofErr w:type="spellEnd"/>
      <w:r w:rsidRPr="00D16863">
        <w:t xml:space="preserve"> </w:t>
      </w:r>
      <w:proofErr w:type="spellStart"/>
      <w:r w:rsidRPr="00D16863">
        <w:t>must</w:t>
      </w:r>
      <w:proofErr w:type="spellEnd"/>
      <w:r w:rsidRPr="00D16863">
        <w:t xml:space="preserve"> be </w:t>
      </w:r>
      <w:proofErr w:type="spellStart"/>
      <w:r w:rsidRPr="00D16863">
        <w:t>provided</w:t>
      </w:r>
      <w:proofErr w:type="spellEnd"/>
      <w:r w:rsidRPr="00D16863">
        <w:t xml:space="preserve">. </w:t>
      </w:r>
    </w:p>
    <w:p w14:paraId="62D07AC4" w14:textId="77777777" w:rsidR="00287ECB" w:rsidRPr="00D16863" w:rsidRDefault="00287ECB" w:rsidP="00287ECB">
      <w:pPr>
        <w:pStyle w:val="ParagrafMetni"/>
      </w:pPr>
      <w:proofErr w:type="spellStart"/>
      <w:r w:rsidRPr="00D16863">
        <w:t>The</w:t>
      </w:r>
      <w:proofErr w:type="spellEnd"/>
      <w:r w:rsidRPr="00D16863">
        <w:t xml:space="preserve"> </w:t>
      </w:r>
      <w:proofErr w:type="spellStart"/>
      <w:r w:rsidRPr="00D16863">
        <w:t>following</w:t>
      </w:r>
      <w:proofErr w:type="spellEnd"/>
      <w:r w:rsidRPr="00D16863">
        <w:t xml:space="preserve"> </w:t>
      </w:r>
      <w:proofErr w:type="spellStart"/>
      <w:r w:rsidRPr="00D16863">
        <w:t>statements</w:t>
      </w:r>
      <w:proofErr w:type="spellEnd"/>
      <w:r w:rsidRPr="00D16863">
        <w:t xml:space="preserve"> </w:t>
      </w:r>
      <w:proofErr w:type="spellStart"/>
      <w:r w:rsidRPr="00D16863">
        <w:t>may</w:t>
      </w:r>
      <w:proofErr w:type="spellEnd"/>
      <w:r w:rsidRPr="00D16863">
        <w:t xml:space="preserve"> be </w:t>
      </w:r>
      <w:proofErr w:type="spellStart"/>
      <w:r w:rsidRPr="00D16863">
        <w:t>used</w:t>
      </w:r>
      <w:proofErr w:type="spellEnd"/>
      <w:r w:rsidRPr="00D16863">
        <w:t xml:space="preserve">; </w:t>
      </w:r>
      <w:proofErr w:type="gramStart"/>
      <w:r w:rsidRPr="00D16863">
        <w:t>ANS1;</w:t>
      </w:r>
      <w:proofErr w:type="gramEnd"/>
      <w:r w:rsidRPr="00D16863">
        <w:t xml:space="preserve"> </w:t>
      </w:r>
      <w:proofErr w:type="spellStart"/>
      <w:r w:rsidRPr="00D16863">
        <w:t>initiated</w:t>
      </w:r>
      <w:proofErr w:type="spellEnd"/>
      <w:r w:rsidRPr="00D16863">
        <w:t xml:space="preserve"> </w:t>
      </w:r>
      <w:proofErr w:type="spellStart"/>
      <w:r w:rsidRPr="00D16863">
        <w:t>the</w:t>
      </w:r>
      <w:proofErr w:type="spellEnd"/>
      <w:r w:rsidRPr="00D16863">
        <w:t xml:space="preserve"> </w:t>
      </w:r>
      <w:proofErr w:type="spellStart"/>
      <w:r w:rsidRPr="00D16863">
        <w:t>research</w:t>
      </w:r>
      <w:proofErr w:type="spellEnd"/>
      <w:r w:rsidRPr="00D16863">
        <w:t xml:space="preserve"> idea, </w:t>
      </w:r>
      <w:proofErr w:type="spellStart"/>
      <w:r w:rsidRPr="00D16863">
        <w:t>developed</w:t>
      </w:r>
      <w:proofErr w:type="spellEnd"/>
      <w:r w:rsidRPr="00D16863">
        <w:t xml:space="preserve">, </w:t>
      </w:r>
      <w:proofErr w:type="spellStart"/>
      <w:r w:rsidRPr="00D16863">
        <w:t>organized</w:t>
      </w:r>
      <w:proofErr w:type="spellEnd"/>
      <w:r w:rsidRPr="00D16863">
        <w:t xml:space="preserve">, </w:t>
      </w:r>
      <w:proofErr w:type="spellStart"/>
      <w:r w:rsidRPr="00D16863">
        <w:t>analyzed</w:t>
      </w:r>
      <w:proofErr w:type="spellEnd"/>
      <w:r w:rsidRPr="00D16863">
        <w:t xml:space="preserve"> </w:t>
      </w:r>
      <w:proofErr w:type="spellStart"/>
      <w:r w:rsidRPr="00D16863">
        <w:t>and</w:t>
      </w:r>
      <w:proofErr w:type="spellEnd"/>
      <w:r w:rsidRPr="00D16863">
        <w:t xml:space="preserve"> </w:t>
      </w:r>
      <w:proofErr w:type="spellStart"/>
      <w:r w:rsidRPr="00D16863">
        <w:t>interpreted</w:t>
      </w:r>
      <w:proofErr w:type="spellEnd"/>
      <w:r w:rsidRPr="00D16863">
        <w:t xml:space="preserve"> </w:t>
      </w:r>
      <w:proofErr w:type="spellStart"/>
      <w:r w:rsidRPr="00D16863">
        <w:t>the</w:t>
      </w:r>
      <w:proofErr w:type="spellEnd"/>
      <w:r w:rsidRPr="00D16863">
        <w:t xml:space="preserve"> data </w:t>
      </w:r>
      <w:proofErr w:type="spellStart"/>
      <w:r w:rsidRPr="00D16863">
        <w:t>and</w:t>
      </w:r>
      <w:proofErr w:type="spellEnd"/>
      <w:r w:rsidRPr="00D16863">
        <w:t xml:space="preserve"> </w:t>
      </w:r>
      <w:proofErr w:type="spellStart"/>
      <w:r w:rsidRPr="00D16863">
        <w:t>wrote</w:t>
      </w:r>
      <w:proofErr w:type="spellEnd"/>
      <w:r w:rsidRPr="00D16863">
        <w:t xml:space="preserve"> </w:t>
      </w:r>
      <w:proofErr w:type="spellStart"/>
      <w:r w:rsidRPr="00D16863">
        <w:t>the</w:t>
      </w:r>
      <w:proofErr w:type="spellEnd"/>
      <w:r w:rsidRPr="00D16863">
        <w:t xml:space="preserve"> </w:t>
      </w:r>
      <w:proofErr w:type="spellStart"/>
      <w:r w:rsidRPr="00D16863">
        <w:t>manuscript</w:t>
      </w:r>
      <w:proofErr w:type="spellEnd"/>
      <w:r w:rsidRPr="00D16863">
        <w:t xml:space="preserve">. ANS2; </w:t>
      </w:r>
      <w:proofErr w:type="spellStart"/>
      <w:r w:rsidRPr="00D16863">
        <w:t>supervised</w:t>
      </w:r>
      <w:proofErr w:type="spellEnd"/>
      <w:r w:rsidRPr="00D16863">
        <w:t xml:space="preserve"> </w:t>
      </w:r>
      <w:proofErr w:type="spellStart"/>
      <w:r w:rsidRPr="00D16863">
        <w:t>the</w:t>
      </w:r>
      <w:proofErr w:type="spellEnd"/>
      <w:r w:rsidRPr="00D16863">
        <w:t xml:space="preserve"> </w:t>
      </w:r>
      <w:proofErr w:type="spellStart"/>
      <w:r w:rsidRPr="00D16863">
        <w:t>research</w:t>
      </w:r>
      <w:proofErr w:type="spellEnd"/>
      <w:r w:rsidRPr="00D16863">
        <w:t xml:space="preserve">, </w:t>
      </w:r>
      <w:proofErr w:type="spellStart"/>
      <w:r w:rsidRPr="00D16863">
        <w:t>suggested</w:t>
      </w:r>
      <w:proofErr w:type="spellEnd"/>
      <w:r w:rsidRPr="00D16863">
        <w:t xml:space="preserve"> </w:t>
      </w:r>
      <w:proofErr w:type="spellStart"/>
      <w:r w:rsidRPr="00D16863">
        <w:t>the</w:t>
      </w:r>
      <w:proofErr w:type="spellEnd"/>
      <w:r w:rsidRPr="00D16863">
        <w:t xml:space="preserve"> </w:t>
      </w:r>
      <w:proofErr w:type="spellStart"/>
      <w:r w:rsidRPr="00D16863">
        <w:t>research</w:t>
      </w:r>
      <w:proofErr w:type="spellEnd"/>
      <w:r w:rsidRPr="00D16863">
        <w:t xml:space="preserve"> </w:t>
      </w:r>
      <w:proofErr w:type="spellStart"/>
      <w:r w:rsidRPr="00D16863">
        <w:t>methods</w:t>
      </w:r>
      <w:proofErr w:type="spellEnd"/>
      <w:r w:rsidRPr="00D16863">
        <w:t xml:space="preserve">, </w:t>
      </w:r>
      <w:proofErr w:type="spellStart"/>
      <w:r w:rsidRPr="00D16863">
        <w:t>structured</w:t>
      </w:r>
      <w:proofErr w:type="spellEnd"/>
      <w:r w:rsidRPr="00D16863">
        <w:t xml:space="preserve"> </w:t>
      </w:r>
      <w:proofErr w:type="spellStart"/>
      <w:r w:rsidRPr="00D16863">
        <w:t>the</w:t>
      </w:r>
      <w:proofErr w:type="spellEnd"/>
      <w:r w:rsidRPr="00D16863">
        <w:t xml:space="preserve"> </w:t>
      </w:r>
      <w:proofErr w:type="spellStart"/>
      <w:r w:rsidRPr="00D16863">
        <w:t>paper</w:t>
      </w:r>
      <w:proofErr w:type="spellEnd"/>
      <w:r w:rsidRPr="00D16863">
        <w:t xml:space="preserve"> </w:t>
      </w:r>
      <w:proofErr w:type="spellStart"/>
      <w:r w:rsidRPr="00D16863">
        <w:t>and</w:t>
      </w:r>
      <w:proofErr w:type="spellEnd"/>
      <w:r w:rsidRPr="00D16863">
        <w:t xml:space="preserve"> </w:t>
      </w:r>
      <w:proofErr w:type="spellStart"/>
      <w:r w:rsidRPr="00D16863">
        <w:t>edited</w:t>
      </w:r>
      <w:proofErr w:type="spellEnd"/>
      <w:r w:rsidRPr="00D16863">
        <w:t xml:space="preserve"> </w:t>
      </w:r>
      <w:proofErr w:type="spellStart"/>
      <w:r w:rsidRPr="00D16863">
        <w:t>the</w:t>
      </w:r>
      <w:proofErr w:type="spellEnd"/>
      <w:r w:rsidRPr="00D16863">
        <w:t xml:space="preserve"> </w:t>
      </w:r>
      <w:proofErr w:type="spellStart"/>
      <w:r w:rsidRPr="00D16863">
        <w:t>manuscript</w:t>
      </w:r>
      <w:proofErr w:type="spellEnd"/>
      <w:r w:rsidRPr="00D16863">
        <w:t>.</w:t>
      </w:r>
    </w:p>
    <w:p w14:paraId="441B70FA" w14:textId="77777777" w:rsidR="00287ECB" w:rsidRPr="00D16863" w:rsidRDefault="00287ECB" w:rsidP="00287ECB">
      <w:pPr>
        <w:pStyle w:val="ParagrafMetni"/>
      </w:pPr>
      <w:proofErr w:type="spellStart"/>
      <w:r w:rsidRPr="00D16863">
        <w:t>If</w:t>
      </w:r>
      <w:proofErr w:type="spellEnd"/>
      <w:r w:rsidRPr="00D16863">
        <w:t xml:space="preserve"> </w:t>
      </w:r>
      <w:proofErr w:type="spellStart"/>
      <w:r w:rsidRPr="00D16863">
        <w:t>desired</w:t>
      </w:r>
      <w:proofErr w:type="spellEnd"/>
      <w:r w:rsidRPr="00D16863">
        <w:t xml:space="preserve">, </w:t>
      </w:r>
      <w:bookmarkStart w:id="7" w:name="_Hlk105667778"/>
      <w:proofErr w:type="spellStart"/>
      <w:r w:rsidRPr="00D16863">
        <w:t>author</w:t>
      </w:r>
      <w:proofErr w:type="spellEnd"/>
      <w:r w:rsidRPr="00D16863">
        <w:t xml:space="preserve"> </w:t>
      </w:r>
      <w:proofErr w:type="spellStart"/>
      <w:r w:rsidRPr="00D16863">
        <w:t>contribution</w:t>
      </w:r>
      <w:bookmarkEnd w:id="7"/>
      <w:proofErr w:type="spellEnd"/>
      <w:r w:rsidRPr="00D16863">
        <w:t xml:space="preserve"> </w:t>
      </w:r>
      <w:proofErr w:type="spellStart"/>
      <w:r w:rsidRPr="00D16863">
        <w:t>percentage</w:t>
      </w:r>
      <w:proofErr w:type="spellEnd"/>
      <w:r w:rsidRPr="00D16863">
        <w:t xml:space="preserve"> can </w:t>
      </w:r>
      <w:proofErr w:type="spellStart"/>
      <w:r w:rsidRPr="00D16863">
        <w:t>also</w:t>
      </w:r>
      <w:proofErr w:type="spellEnd"/>
      <w:r w:rsidRPr="00D16863">
        <w:t xml:space="preserve"> be </w:t>
      </w:r>
      <w:proofErr w:type="spellStart"/>
      <w:r w:rsidRPr="00D16863">
        <w:t>given</w:t>
      </w:r>
      <w:proofErr w:type="spellEnd"/>
      <w:r w:rsidRPr="00D16863">
        <w:t xml:space="preserve"> </w:t>
      </w:r>
      <w:proofErr w:type="spellStart"/>
      <w:r w:rsidRPr="00D16863">
        <w:t>numerically</w:t>
      </w:r>
      <w:proofErr w:type="spellEnd"/>
      <w:r w:rsidRPr="00D16863">
        <w:t xml:space="preserve">. </w:t>
      </w:r>
      <w:proofErr w:type="spellStart"/>
      <w:r w:rsidRPr="00D16863">
        <w:t>In</w:t>
      </w:r>
      <w:proofErr w:type="spellEnd"/>
      <w:r w:rsidRPr="00D16863">
        <w:t xml:space="preserve"> </w:t>
      </w:r>
      <w:proofErr w:type="spellStart"/>
      <w:r w:rsidRPr="00D16863">
        <w:t>this</w:t>
      </w:r>
      <w:proofErr w:type="spellEnd"/>
      <w:r w:rsidRPr="00D16863">
        <w:t xml:space="preserve"> </w:t>
      </w:r>
      <w:proofErr w:type="spellStart"/>
      <w:r w:rsidRPr="00D16863">
        <w:t>case</w:t>
      </w:r>
      <w:proofErr w:type="spellEnd"/>
      <w:r w:rsidRPr="00D16863">
        <w:t xml:space="preserve">, </w:t>
      </w:r>
      <w:proofErr w:type="spellStart"/>
      <w:r w:rsidRPr="00D16863">
        <w:t>the</w:t>
      </w:r>
      <w:proofErr w:type="spellEnd"/>
      <w:r w:rsidRPr="00D16863">
        <w:t xml:space="preserve"> </w:t>
      </w:r>
      <w:proofErr w:type="spellStart"/>
      <w:r w:rsidRPr="00D16863">
        <w:t>contributions</w:t>
      </w:r>
      <w:proofErr w:type="spellEnd"/>
      <w:r w:rsidRPr="00D16863">
        <w:t xml:space="preserve"> of </w:t>
      </w:r>
      <w:proofErr w:type="spellStart"/>
      <w:r w:rsidRPr="00D16863">
        <w:t>the</w:t>
      </w:r>
      <w:proofErr w:type="spellEnd"/>
      <w:r w:rsidRPr="00D16863">
        <w:t xml:space="preserve"> </w:t>
      </w:r>
      <w:proofErr w:type="spellStart"/>
      <w:r w:rsidRPr="00D16863">
        <w:t>authors</w:t>
      </w:r>
      <w:proofErr w:type="spellEnd"/>
      <w:r w:rsidRPr="00D16863">
        <w:t xml:space="preserve"> </w:t>
      </w:r>
      <w:proofErr w:type="spellStart"/>
      <w:r w:rsidRPr="00D16863">
        <w:t>should</w:t>
      </w:r>
      <w:proofErr w:type="spellEnd"/>
      <w:r w:rsidRPr="00D16863">
        <w:t xml:space="preserve"> be </w:t>
      </w:r>
      <w:proofErr w:type="spellStart"/>
      <w:r w:rsidRPr="00D16863">
        <w:t>explained</w:t>
      </w:r>
      <w:proofErr w:type="spellEnd"/>
      <w:r w:rsidRPr="00D16863">
        <w:t xml:space="preserve"> </w:t>
      </w:r>
      <w:proofErr w:type="spellStart"/>
      <w:r w:rsidRPr="00D16863">
        <w:t>one</w:t>
      </w:r>
      <w:proofErr w:type="spellEnd"/>
      <w:r w:rsidRPr="00D16863">
        <w:t xml:space="preserve"> </w:t>
      </w:r>
      <w:proofErr w:type="spellStart"/>
      <w:r w:rsidRPr="00D16863">
        <w:t>by</w:t>
      </w:r>
      <w:proofErr w:type="spellEnd"/>
      <w:r w:rsidRPr="00D16863">
        <w:t xml:space="preserve"> </w:t>
      </w:r>
      <w:proofErr w:type="spellStart"/>
      <w:r w:rsidRPr="00D16863">
        <w:t>one</w:t>
      </w:r>
      <w:proofErr w:type="spellEnd"/>
      <w:r w:rsidRPr="00D16863">
        <w:t>.</w:t>
      </w:r>
    </w:p>
    <w:p w14:paraId="6BCA0AD9" w14:textId="77777777" w:rsidR="00287ECB" w:rsidRPr="00D16863" w:rsidRDefault="00287ECB" w:rsidP="00287ECB">
      <w:pPr>
        <w:pStyle w:val="ParagrafMetni"/>
      </w:pPr>
      <w:proofErr w:type="spellStart"/>
      <w:r w:rsidRPr="00D16863">
        <w:lastRenderedPageBreak/>
        <w:t>The</w:t>
      </w:r>
      <w:proofErr w:type="spellEnd"/>
      <w:r w:rsidRPr="00D16863">
        <w:t xml:space="preserve"> </w:t>
      </w:r>
      <w:proofErr w:type="spellStart"/>
      <w:r w:rsidRPr="00D16863">
        <w:t>author</w:t>
      </w:r>
      <w:proofErr w:type="spellEnd"/>
      <w:r w:rsidRPr="00D16863">
        <w:t xml:space="preserve"> </w:t>
      </w:r>
      <w:proofErr w:type="spellStart"/>
      <w:r w:rsidRPr="00D16863">
        <w:t>contribution</w:t>
      </w:r>
      <w:proofErr w:type="spellEnd"/>
      <w:r w:rsidRPr="00D16863">
        <w:t xml:space="preserve"> of </w:t>
      </w:r>
      <w:proofErr w:type="spellStart"/>
      <w:r w:rsidRPr="00D16863">
        <w:t>the</w:t>
      </w:r>
      <w:proofErr w:type="spellEnd"/>
      <w:r w:rsidRPr="00D16863">
        <w:t xml:space="preserve"> 1st </w:t>
      </w:r>
      <w:proofErr w:type="spellStart"/>
      <w:r w:rsidRPr="00D16863">
        <w:t>author</w:t>
      </w:r>
      <w:proofErr w:type="spellEnd"/>
      <w:r w:rsidRPr="00D16863">
        <w:t xml:space="preserve"> </w:t>
      </w:r>
      <w:proofErr w:type="spellStart"/>
      <w:r w:rsidRPr="00D16863">
        <w:t>to</w:t>
      </w:r>
      <w:proofErr w:type="spellEnd"/>
      <w:r w:rsidRPr="00D16863">
        <w:t xml:space="preserve"> </w:t>
      </w:r>
      <w:proofErr w:type="spellStart"/>
      <w:r w:rsidRPr="00D16863">
        <w:t>the</w:t>
      </w:r>
      <w:proofErr w:type="spellEnd"/>
      <w:r w:rsidRPr="00D16863">
        <w:t xml:space="preserve"> </w:t>
      </w:r>
      <w:proofErr w:type="spellStart"/>
      <w:r w:rsidRPr="00D16863">
        <w:t>research</w:t>
      </w:r>
      <w:proofErr w:type="spellEnd"/>
      <w:r w:rsidRPr="00D16863">
        <w:t xml:space="preserve"> is xx%, </w:t>
      </w:r>
      <w:proofErr w:type="spellStart"/>
      <w:r w:rsidRPr="00D16863">
        <w:t>and</w:t>
      </w:r>
      <w:proofErr w:type="spellEnd"/>
      <w:r w:rsidRPr="00D16863">
        <w:t xml:space="preserve"> </w:t>
      </w:r>
      <w:proofErr w:type="spellStart"/>
      <w:r w:rsidRPr="00D16863">
        <w:t>the</w:t>
      </w:r>
      <w:proofErr w:type="spellEnd"/>
      <w:r w:rsidRPr="00D16863">
        <w:t xml:space="preserve"> </w:t>
      </w:r>
      <w:proofErr w:type="spellStart"/>
      <w:r w:rsidRPr="00D16863">
        <w:t>author</w:t>
      </w:r>
      <w:proofErr w:type="spellEnd"/>
      <w:r w:rsidRPr="00D16863">
        <w:t xml:space="preserve"> </w:t>
      </w:r>
      <w:proofErr w:type="spellStart"/>
      <w:r w:rsidRPr="00D16863">
        <w:t>contribution</w:t>
      </w:r>
      <w:proofErr w:type="spellEnd"/>
      <w:r w:rsidRPr="00D16863">
        <w:t xml:space="preserve"> of </w:t>
      </w:r>
      <w:proofErr w:type="spellStart"/>
      <w:r w:rsidRPr="00D16863">
        <w:t>the</w:t>
      </w:r>
      <w:proofErr w:type="spellEnd"/>
      <w:r w:rsidRPr="00D16863">
        <w:t xml:space="preserve"> 2nd </w:t>
      </w:r>
      <w:proofErr w:type="spellStart"/>
      <w:r w:rsidRPr="00D16863">
        <w:t>author</w:t>
      </w:r>
      <w:proofErr w:type="spellEnd"/>
      <w:r w:rsidRPr="00D16863">
        <w:t xml:space="preserve"> </w:t>
      </w:r>
      <w:proofErr w:type="spellStart"/>
      <w:r w:rsidRPr="00D16863">
        <w:t>to</w:t>
      </w:r>
      <w:proofErr w:type="spellEnd"/>
      <w:r w:rsidRPr="00D16863">
        <w:t xml:space="preserve"> </w:t>
      </w:r>
      <w:proofErr w:type="spellStart"/>
      <w:r w:rsidRPr="00D16863">
        <w:t>the</w:t>
      </w:r>
      <w:proofErr w:type="spellEnd"/>
      <w:r w:rsidRPr="00D16863">
        <w:t xml:space="preserve"> </w:t>
      </w:r>
      <w:proofErr w:type="spellStart"/>
      <w:r w:rsidRPr="00D16863">
        <w:t>research</w:t>
      </w:r>
      <w:proofErr w:type="spellEnd"/>
      <w:r w:rsidRPr="00D16863">
        <w:t xml:space="preserve"> is yy%.</w:t>
      </w:r>
    </w:p>
    <w:p w14:paraId="410F137A" w14:textId="77777777" w:rsidR="00287ECB" w:rsidRPr="00D16863" w:rsidRDefault="00287ECB" w:rsidP="00287ECB">
      <w:pPr>
        <w:pStyle w:val="ParagrafMetni"/>
      </w:pPr>
      <w:r w:rsidRPr="00D16863">
        <w:t xml:space="preserve">Author 1: </w:t>
      </w:r>
      <w:proofErr w:type="spellStart"/>
      <w:r w:rsidRPr="00D16863">
        <w:t>Duties</w:t>
      </w:r>
      <w:proofErr w:type="spellEnd"/>
      <w:r w:rsidRPr="00D16863">
        <w:t xml:space="preserve"> </w:t>
      </w:r>
      <w:proofErr w:type="spellStart"/>
      <w:r w:rsidRPr="00D16863">
        <w:t>and</w:t>
      </w:r>
      <w:proofErr w:type="spellEnd"/>
      <w:r w:rsidRPr="00D16863">
        <w:t xml:space="preserve"> </w:t>
      </w:r>
      <w:proofErr w:type="spellStart"/>
      <w:r w:rsidRPr="00D16863">
        <w:t>responsibilities</w:t>
      </w:r>
      <w:proofErr w:type="spellEnd"/>
      <w:r w:rsidRPr="00D16863">
        <w:t xml:space="preserve"> </w:t>
      </w:r>
      <w:proofErr w:type="spellStart"/>
      <w:r w:rsidRPr="00D16863">
        <w:t>carried</w:t>
      </w:r>
      <w:proofErr w:type="spellEnd"/>
      <w:r w:rsidRPr="00D16863">
        <w:t xml:space="preserve"> </w:t>
      </w:r>
      <w:proofErr w:type="spellStart"/>
      <w:r w:rsidRPr="00D16863">
        <w:t>out</w:t>
      </w:r>
      <w:proofErr w:type="spellEnd"/>
      <w:r w:rsidRPr="00D16863">
        <w:t xml:space="preserve"> in </w:t>
      </w:r>
      <w:proofErr w:type="spellStart"/>
      <w:r w:rsidRPr="00D16863">
        <w:t>the</w:t>
      </w:r>
      <w:proofErr w:type="spellEnd"/>
      <w:r w:rsidRPr="00D16863">
        <w:t xml:space="preserve"> </w:t>
      </w:r>
      <w:proofErr w:type="spellStart"/>
      <w:r w:rsidRPr="00D16863">
        <w:t>research</w:t>
      </w:r>
      <w:proofErr w:type="spellEnd"/>
      <w:r w:rsidRPr="00D16863">
        <w:t>.</w:t>
      </w:r>
    </w:p>
    <w:p w14:paraId="0F8BD596" w14:textId="34AB8AA7" w:rsidR="00287ECB" w:rsidRPr="00D16863" w:rsidRDefault="00287ECB" w:rsidP="00287ECB">
      <w:pPr>
        <w:pStyle w:val="ParagrafMetni"/>
      </w:pPr>
      <w:r w:rsidRPr="00D16863">
        <w:t xml:space="preserve">Author 2: </w:t>
      </w:r>
      <w:proofErr w:type="spellStart"/>
      <w:r w:rsidRPr="00D16863">
        <w:t>Duties</w:t>
      </w:r>
      <w:proofErr w:type="spellEnd"/>
      <w:r w:rsidRPr="00D16863">
        <w:t xml:space="preserve"> </w:t>
      </w:r>
      <w:proofErr w:type="spellStart"/>
      <w:r w:rsidRPr="00D16863">
        <w:t>and</w:t>
      </w:r>
      <w:proofErr w:type="spellEnd"/>
      <w:r w:rsidRPr="00D16863">
        <w:t xml:space="preserve"> </w:t>
      </w:r>
      <w:proofErr w:type="spellStart"/>
      <w:r w:rsidRPr="00D16863">
        <w:t>responsibilities</w:t>
      </w:r>
      <w:proofErr w:type="spellEnd"/>
      <w:r w:rsidRPr="00D16863">
        <w:t xml:space="preserve"> </w:t>
      </w:r>
      <w:proofErr w:type="spellStart"/>
      <w:r w:rsidRPr="00D16863">
        <w:t>carried</w:t>
      </w:r>
      <w:proofErr w:type="spellEnd"/>
      <w:r w:rsidRPr="00D16863">
        <w:t xml:space="preserve"> </w:t>
      </w:r>
      <w:proofErr w:type="spellStart"/>
      <w:r w:rsidRPr="00D16863">
        <w:t>out</w:t>
      </w:r>
      <w:proofErr w:type="spellEnd"/>
      <w:r w:rsidRPr="00D16863">
        <w:t xml:space="preserve"> in </w:t>
      </w:r>
      <w:proofErr w:type="spellStart"/>
      <w:r w:rsidRPr="00D16863">
        <w:t>the</w:t>
      </w:r>
      <w:proofErr w:type="spellEnd"/>
      <w:r w:rsidRPr="00D16863">
        <w:t xml:space="preserve"> </w:t>
      </w:r>
      <w:proofErr w:type="spellStart"/>
      <w:r w:rsidRPr="00D16863">
        <w:t>research</w:t>
      </w:r>
      <w:proofErr w:type="spellEnd"/>
      <w:r w:rsidRPr="00D16863">
        <w:t>.</w:t>
      </w:r>
    </w:p>
    <w:p w14:paraId="0D18A260" w14:textId="77777777" w:rsidR="00CC045A" w:rsidRPr="00D16863" w:rsidRDefault="00CC045A" w:rsidP="00CC045A">
      <w:pPr>
        <w:pStyle w:val="ParagrafMetni"/>
      </w:pPr>
      <w:r w:rsidRPr="00D16863">
        <w:t xml:space="preserve">(FORMAT STYLE= </w:t>
      </w:r>
      <w:proofErr w:type="spellStart"/>
      <w:r w:rsidRPr="00D16863">
        <w:t>ParagraphText</w:t>
      </w:r>
      <w:proofErr w:type="spellEnd"/>
      <w:r w:rsidRPr="00D16863">
        <w:t>)</w:t>
      </w:r>
    </w:p>
    <w:p w14:paraId="4D13E1C6" w14:textId="7D89F6C5" w:rsidR="006672F6" w:rsidRPr="00D16863" w:rsidRDefault="006672F6" w:rsidP="006672F6">
      <w:pPr>
        <w:pStyle w:val="Balk1"/>
      </w:pPr>
      <w:r w:rsidRPr="00D16863">
        <w:t>ÇATIŞMA BEYANI</w:t>
      </w:r>
      <w:r w:rsidR="00287ECB" w:rsidRPr="00D16863">
        <w:t xml:space="preserve"> (</w:t>
      </w:r>
      <w:proofErr w:type="spellStart"/>
      <w:proofErr w:type="gramStart"/>
      <w:r w:rsidR="00287ECB" w:rsidRPr="00D16863">
        <w:t>CONFL</w:t>
      </w:r>
      <w:r w:rsidR="00160C78" w:rsidRPr="00D16863">
        <w:t>I</w:t>
      </w:r>
      <w:r w:rsidR="00287ECB" w:rsidRPr="00D16863">
        <w:t>CT</w:t>
      </w:r>
      <w:proofErr w:type="spellEnd"/>
      <w:r w:rsidR="00287ECB" w:rsidRPr="00D16863">
        <w:t xml:space="preserve">  OF</w:t>
      </w:r>
      <w:proofErr w:type="gramEnd"/>
      <w:r w:rsidR="00287ECB" w:rsidRPr="00D16863">
        <w:t xml:space="preserve"> </w:t>
      </w:r>
      <w:proofErr w:type="spellStart"/>
      <w:r w:rsidR="00287ECB" w:rsidRPr="00D16863">
        <w:t>INTEREST</w:t>
      </w:r>
      <w:proofErr w:type="spellEnd"/>
      <w:r w:rsidR="00287ECB" w:rsidRPr="00D16863">
        <w:t xml:space="preserve">) </w:t>
      </w:r>
      <w:r w:rsidR="00160C78" w:rsidRPr="00D16863">
        <w:t xml:space="preserve">(FORMAT STYLE= Title1) </w:t>
      </w:r>
      <w:r w:rsidRPr="00D16863">
        <w:rPr>
          <w:i/>
          <w:iCs/>
          <w:u w:val="single"/>
        </w:rPr>
        <w:t xml:space="preserve">EKSİKSİZ </w:t>
      </w:r>
      <w:proofErr w:type="spellStart"/>
      <w:r w:rsidRPr="00D16863">
        <w:rPr>
          <w:i/>
          <w:iCs/>
          <w:u w:val="single"/>
        </w:rPr>
        <w:t>DOLDURULMALDIR</w:t>
      </w:r>
      <w:proofErr w:type="spellEnd"/>
      <w:r w:rsidRPr="00D16863">
        <w:rPr>
          <w:i/>
          <w:iCs/>
          <w:u w:val="single"/>
        </w:rPr>
        <w:t>.</w:t>
      </w:r>
    </w:p>
    <w:p w14:paraId="7F72E567" w14:textId="5217BC8C" w:rsidR="00F01C12" w:rsidRPr="00D16863" w:rsidRDefault="00675426" w:rsidP="006672F6">
      <w:pPr>
        <w:pStyle w:val="ParagrafMetni"/>
      </w:pPr>
      <w:r w:rsidRPr="00D16863">
        <w:t>Yazarlar, rapor edilen araştırma sonuçlarının sunumunu veya yorumlanmasını uygunsuz şekilde etkilediği düşünülebilecek her türlü kişisel durumu veya çıkarları belirlemeli ve beyan etmelidir. Çıkar çatışması beyan edilmeli veya “</w:t>
      </w:r>
      <w:r w:rsidR="006672F6" w:rsidRPr="00D16863">
        <w:t xml:space="preserve">Araştırmada herhangi bir kişi ya da kurum ile finansal ya da kişisel yönden bağlantı bulunmamaktadır. Araştırmada herhangi bir çıkar çatışması bulunmamaktadır.” </w:t>
      </w:r>
      <w:r w:rsidRPr="00D16863">
        <w:t>y</w:t>
      </w:r>
      <w:r w:rsidR="006672F6" w:rsidRPr="00D16863">
        <w:t>azılmalıdır</w:t>
      </w:r>
      <w:r w:rsidR="00D11188" w:rsidRPr="00D16863">
        <w:t>.</w:t>
      </w:r>
      <w:r w:rsidR="009E4E8F" w:rsidRPr="00D16863">
        <w:t xml:space="preserve"> Araştırmanın tasarımında; verilerin toplanması, analizi veya yorumlanmasında; makalenin yazımında veya sonuçların yayınlanması kararında fon verenlerin herhangi bir rolü varsa bu bölümde beyan edilmesi zorunludur.</w:t>
      </w:r>
    </w:p>
    <w:p w14:paraId="73A9195A" w14:textId="393E9160" w:rsidR="00CC045A" w:rsidRPr="00D16863" w:rsidRDefault="00CC045A" w:rsidP="006672F6">
      <w:pPr>
        <w:pStyle w:val="ParagrafMetni"/>
      </w:pPr>
      <w:r w:rsidRPr="00D16863">
        <w:t>Paragraf metni Paragraf metni (Biçimlendirme Stili=</w:t>
      </w:r>
      <w:proofErr w:type="spellStart"/>
      <w:r w:rsidRPr="00D16863">
        <w:t>ParagrafMetni</w:t>
      </w:r>
      <w:proofErr w:type="spellEnd"/>
      <w:r w:rsidRPr="00D16863">
        <w:t>)</w:t>
      </w:r>
    </w:p>
    <w:p w14:paraId="5FEEE8CE" w14:textId="0519F91F" w:rsidR="00675426" w:rsidRPr="00D16863" w:rsidRDefault="00675426" w:rsidP="006672F6">
      <w:pPr>
        <w:pStyle w:val="ParagrafMetni"/>
      </w:pPr>
      <w:proofErr w:type="spellStart"/>
      <w:r w:rsidRPr="00D16863">
        <w:t>Declare</w:t>
      </w:r>
      <w:proofErr w:type="spellEnd"/>
      <w:r w:rsidRPr="00D16863">
        <w:t xml:space="preserve"> </w:t>
      </w:r>
      <w:proofErr w:type="spellStart"/>
      <w:r w:rsidRPr="00D16863">
        <w:t>conflicts</w:t>
      </w:r>
      <w:proofErr w:type="spellEnd"/>
      <w:r w:rsidRPr="00D16863">
        <w:t xml:space="preserve"> of </w:t>
      </w:r>
      <w:proofErr w:type="spellStart"/>
      <w:r w:rsidRPr="00D16863">
        <w:t>interest</w:t>
      </w:r>
      <w:proofErr w:type="spellEnd"/>
      <w:r w:rsidRPr="00D16863">
        <w:t xml:space="preserve"> </w:t>
      </w:r>
      <w:proofErr w:type="spellStart"/>
      <w:r w:rsidRPr="00D16863">
        <w:t>or</w:t>
      </w:r>
      <w:proofErr w:type="spellEnd"/>
      <w:r w:rsidRPr="00D16863">
        <w:t xml:space="preserve"> </w:t>
      </w:r>
      <w:proofErr w:type="spellStart"/>
      <w:r w:rsidRPr="00D16863">
        <w:t>state</w:t>
      </w:r>
      <w:proofErr w:type="spellEnd"/>
      <w:r w:rsidRPr="00D16863">
        <w:t xml:space="preserve"> “</w:t>
      </w:r>
      <w:proofErr w:type="spellStart"/>
      <w:r w:rsidRPr="00D16863">
        <w:t>The</w:t>
      </w:r>
      <w:proofErr w:type="spellEnd"/>
      <w:r w:rsidRPr="00D16863">
        <w:t xml:space="preserve"> </w:t>
      </w:r>
      <w:proofErr w:type="spellStart"/>
      <w:r w:rsidRPr="00D16863">
        <w:t>authors</w:t>
      </w:r>
      <w:proofErr w:type="spellEnd"/>
      <w:r w:rsidRPr="00D16863">
        <w:t xml:space="preserve"> </w:t>
      </w:r>
      <w:proofErr w:type="spellStart"/>
      <w:r w:rsidRPr="00D16863">
        <w:t>declare</w:t>
      </w:r>
      <w:proofErr w:type="spellEnd"/>
      <w:r w:rsidRPr="00D16863">
        <w:t xml:space="preserve"> </w:t>
      </w:r>
      <w:proofErr w:type="spellStart"/>
      <w:r w:rsidRPr="00D16863">
        <w:t>no</w:t>
      </w:r>
      <w:proofErr w:type="spellEnd"/>
      <w:r w:rsidRPr="00D16863">
        <w:t xml:space="preserve"> </w:t>
      </w:r>
      <w:proofErr w:type="spellStart"/>
      <w:r w:rsidRPr="00D16863">
        <w:t>conflict</w:t>
      </w:r>
      <w:proofErr w:type="spellEnd"/>
      <w:r w:rsidRPr="00D16863">
        <w:t xml:space="preserve"> of </w:t>
      </w:r>
      <w:proofErr w:type="spellStart"/>
      <w:r w:rsidRPr="00D16863">
        <w:t>interest</w:t>
      </w:r>
      <w:proofErr w:type="spellEnd"/>
      <w:r w:rsidRPr="00D16863">
        <w:t xml:space="preserve">.” </w:t>
      </w:r>
      <w:proofErr w:type="spellStart"/>
      <w:r w:rsidRPr="00D16863">
        <w:t>Authors</w:t>
      </w:r>
      <w:proofErr w:type="spellEnd"/>
      <w:r w:rsidRPr="00D16863">
        <w:t xml:space="preserve"> </w:t>
      </w:r>
      <w:proofErr w:type="spellStart"/>
      <w:r w:rsidRPr="00D16863">
        <w:t>must</w:t>
      </w:r>
      <w:proofErr w:type="spellEnd"/>
      <w:r w:rsidRPr="00D16863">
        <w:t xml:space="preserve"> </w:t>
      </w:r>
      <w:proofErr w:type="spellStart"/>
      <w:r w:rsidRPr="00D16863">
        <w:t>identify</w:t>
      </w:r>
      <w:proofErr w:type="spellEnd"/>
      <w:r w:rsidRPr="00D16863">
        <w:t xml:space="preserve"> </w:t>
      </w:r>
      <w:proofErr w:type="spellStart"/>
      <w:r w:rsidRPr="00D16863">
        <w:t>and</w:t>
      </w:r>
      <w:proofErr w:type="spellEnd"/>
      <w:r w:rsidRPr="00D16863">
        <w:t xml:space="preserve"> </w:t>
      </w:r>
      <w:proofErr w:type="spellStart"/>
      <w:r w:rsidRPr="00D16863">
        <w:t>declare</w:t>
      </w:r>
      <w:proofErr w:type="spellEnd"/>
      <w:r w:rsidRPr="00D16863">
        <w:t xml:space="preserve"> </w:t>
      </w:r>
      <w:proofErr w:type="spellStart"/>
      <w:r w:rsidRPr="00D16863">
        <w:t>any</w:t>
      </w:r>
      <w:proofErr w:type="spellEnd"/>
      <w:r w:rsidRPr="00D16863">
        <w:t xml:space="preserve"> </w:t>
      </w:r>
      <w:proofErr w:type="spellStart"/>
      <w:r w:rsidRPr="00D16863">
        <w:t>personal</w:t>
      </w:r>
      <w:proofErr w:type="spellEnd"/>
      <w:r w:rsidRPr="00D16863">
        <w:t xml:space="preserve"> </w:t>
      </w:r>
      <w:proofErr w:type="spellStart"/>
      <w:r w:rsidRPr="00D16863">
        <w:t>circumstances</w:t>
      </w:r>
      <w:proofErr w:type="spellEnd"/>
      <w:r w:rsidRPr="00D16863">
        <w:t xml:space="preserve"> </w:t>
      </w:r>
      <w:proofErr w:type="spellStart"/>
      <w:r w:rsidRPr="00D16863">
        <w:t>or</w:t>
      </w:r>
      <w:proofErr w:type="spellEnd"/>
      <w:r w:rsidRPr="00D16863">
        <w:t xml:space="preserve"> </w:t>
      </w:r>
      <w:proofErr w:type="spellStart"/>
      <w:r w:rsidRPr="00D16863">
        <w:t>interests</w:t>
      </w:r>
      <w:proofErr w:type="spellEnd"/>
      <w:r w:rsidRPr="00D16863">
        <w:t xml:space="preserve"> </w:t>
      </w:r>
      <w:proofErr w:type="spellStart"/>
      <w:r w:rsidRPr="00D16863">
        <w:t>that</w:t>
      </w:r>
      <w:proofErr w:type="spellEnd"/>
      <w:r w:rsidRPr="00D16863">
        <w:t xml:space="preserve"> </w:t>
      </w:r>
      <w:proofErr w:type="spellStart"/>
      <w:r w:rsidRPr="00D16863">
        <w:t>may</w:t>
      </w:r>
      <w:proofErr w:type="spellEnd"/>
      <w:r w:rsidRPr="00D16863">
        <w:t xml:space="preserve"> be </w:t>
      </w:r>
      <w:proofErr w:type="spellStart"/>
      <w:r w:rsidRPr="00D16863">
        <w:t>perceived</w:t>
      </w:r>
      <w:proofErr w:type="spellEnd"/>
      <w:r w:rsidRPr="00D16863">
        <w:t xml:space="preserve"> as </w:t>
      </w:r>
      <w:proofErr w:type="spellStart"/>
      <w:r w:rsidRPr="00D16863">
        <w:t>inappropriately</w:t>
      </w:r>
      <w:proofErr w:type="spellEnd"/>
      <w:r w:rsidRPr="00D16863">
        <w:t xml:space="preserve"> </w:t>
      </w:r>
      <w:proofErr w:type="spellStart"/>
      <w:r w:rsidRPr="00D16863">
        <w:t>influencing</w:t>
      </w:r>
      <w:proofErr w:type="spellEnd"/>
      <w:r w:rsidRPr="00D16863">
        <w:t xml:space="preserve"> </w:t>
      </w:r>
      <w:proofErr w:type="spellStart"/>
      <w:r w:rsidRPr="00D16863">
        <w:t>the</w:t>
      </w:r>
      <w:proofErr w:type="spellEnd"/>
      <w:r w:rsidRPr="00D16863">
        <w:t xml:space="preserve"> </w:t>
      </w:r>
      <w:proofErr w:type="spellStart"/>
      <w:r w:rsidRPr="00D16863">
        <w:t>representation</w:t>
      </w:r>
      <w:proofErr w:type="spellEnd"/>
      <w:r w:rsidRPr="00D16863">
        <w:t xml:space="preserve"> </w:t>
      </w:r>
      <w:proofErr w:type="spellStart"/>
      <w:r w:rsidRPr="00D16863">
        <w:t>or</w:t>
      </w:r>
      <w:proofErr w:type="spellEnd"/>
      <w:r w:rsidRPr="00D16863">
        <w:t xml:space="preserve"> </w:t>
      </w:r>
      <w:proofErr w:type="spellStart"/>
      <w:r w:rsidRPr="00D16863">
        <w:t>interpretation</w:t>
      </w:r>
      <w:proofErr w:type="spellEnd"/>
      <w:r w:rsidRPr="00D16863">
        <w:t xml:space="preserve"> of </w:t>
      </w:r>
      <w:proofErr w:type="spellStart"/>
      <w:r w:rsidRPr="00D16863">
        <w:t>reported</w:t>
      </w:r>
      <w:proofErr w:type="spellEnd"/>
      <w:r w:rsidRPr="00D16863">
        <w:t xml:space="preserve"> </w:t>
      </w:r>
      <w:proofErr w:type="spellStart"/>
      <w:r w:rsidRPr="00D16863">
        <w:t>research</w:t>
      </w:r>
      <w:proofErr w:type="spellEnd"/>
      <w:r w:rsidRPr="00D16863">
        <w:t xml:space="preserve"> </w:t>
      </w:r>
      <w:proofErr w:type="spellStart"/>
      <w:r w:rsidRPr="00D16863">
        <w:t>results</w:t>
      </w:r>
      <w:proofErr w:type="spellEnd"/>
      <w:r w:rsidRPr="00D16863">
        <w:t xml:space="preserve">. </w:t>
      </w:r>
      <w:proofErr w:type="spellStart"/>
      <w:r w:rsidRPr="00D16863">
        <w:t>Any</w:t>
      </w:r>
      <w:proofErr w:type="spellEnd"/>
      <w:r w:rsidRPr="00D16863">
        <w:t xml:space="preserve"> role of </w:t>
      </w:r>
      <w:proofErr w:type="spellStart"/>
      <w:r w:rsidRPr="00D16863">
        <w:t>the</w:t>
      </w:r>
      <w:proofErr w:type="spellEnd"/>
      <w:r w:rsidRPr="00D16863">
        <w:t xml:space="preserve"> </w:t>
      </w:r>
      <w:proofErr w:type="spellStart"/>
      <w:r w:rsidRPr="00D16863">
        <w:t>funders</w:t>
      </w:r>
      <w:proofErr w:type="spellEnd"/>
      <w:r w:rsidRPr="00D16863">
        <w:t xml:space="preserve"> in </w:t>
      </w:r>
      <w:proofErr w:type="spellStart"/>
      <w:r w:rsidRPr="00D16863">
        <w:t>the</w:t>
      </w:r>
      <w:proofErr w:type="spellEnd"/>
      <w:r w:rsidRPr="00D16863">
        <w:t xml:space="preserve"> </w:t>
      </w:r>
      <w:proofErr w:type="spellStart"/>
      <w:r w:rsidRPr="00D16863">
        <w:t>design</w:t>
      </w:r>
      <w:proofErr w:type="spellEnd"/>
      <w:r w:rsidRPr="00D16863">
        <w:t xml:space="preserve"> of </w:t>
      </w:r>
      <w:proofErr w:type="spellStart"/>
      <w:r w:rsidRPr="00D16863">
        <w:t>the</w:t>
      </w:r>
      <w:proofErr w:type="spellEnd"/>
      <w:r w:rsidRPr="00D16863">
        <w:t xml:space="preserve"> </w:t>
      </w:r>
      <w:proofErr w:type="spellStart"/>
      <w:r w:rsidRPr="00D16863">
        <w:t>study</w:t>
      </w:r>
      <w:proofErr w:type="spellEnd"/>
      <w:r w:rsidRPr="00D16863">
        <w:t xml:space="preserve">; in </w:t>
      </w:r>
      <w:proofErr w:type="spellStart"/>
      <w:r w:rsidRPr="00D16863">
        <w:t>the</w:t>
      </w:r>
      <w:proofErr w:type="spellEnd"/>
      <w:r w:rsidRPr="00D16863">
        <w:t xml:space="preserve"> </w:t>
      </w:r>
      <w:proofErr w:type="spellStart"/>
      <w:r w:rsidRPr="00D16863">
        <w:t>collection</w:t>
      </w:r>
      <w:proofErr w:type="spellEnd"/>
      <w:r w:rsidRPr="00D16863">
        <w:t xml:space="preserve">, </w:t>
      </w:r>
      <w:proofErr w:type="spellStart"/>
      <w:r w:rsidRPr="00D16863">
        <w:t>analysis</w:t>
      </w:r>
      <w:proofErr w:type="spellEnd"/>
      <w:r w:rsidRPr="00D16863">
        <w:t xml:space="preserve">, </w:t>
      </w:r>
      <w:proofErr w:type="spellStart"/>
      <w:r w:rsidRPr="00D16863">
        <w:t>or</w:t>
      </w:r>
      <w:proofErr w:type="spellEnd"/>
      <w:r w:rsidRPr="00D16863">
        <w:t xml:space="preserve"> </w:t>
      </w:r>
      <w:proofErr w:type="spellStart"/>
      <w:r w:rsidRPr="00D16863">
        <w:t>interpretation</w:t>
      </w:r>
      <w:proofErr w:type="spellEnd"/>
      <w:r w:rsidRPr="00D16863">
        <w:t xml:space="preserve"> of data; in </w:t>
      </w:r>
      <w:proofErr w:type="spellStart"/>
      <w:r w:rsidRPr="00D16863">
        <w:t>the</w:t>
      </w:r>
      <w:proofErr w:type="spellEnd"/>
      <w:r w:rsidRPr="00D16863">
        <w:t xml:space="preserve"> </w:t>
      </w:r>
      <w:proofErr w:type="spellStart"/>
      <w:r w:rsidRPr="00D16863">
        <w:t>writing</w:t>
      </w:r>
      <w:proofErr w:type="spellEnd"/>
      <w:r w:rsidRPr="00D16863">
        <w:t xml:space="preserve"> of </w:t>
      </w:r>
      <w:proofErr w:type="spellStart"/>
      <w:r w:rsidRPr="00D16863">
        <w:t>the</w:t>
      </w:r>
      <w:proofErr w:type="spellEnd"/>
      <w:r w:rsidRPr="00D16863">
        <w:t xml:space="preserve"> </w:t>
      </w:r>
      <w:proofErr w:type="spellStart"/>
      <w:r w:rsidRPr="00D16863">
        <w:t>manuscript</w:t>
      </w:r>
      <w:proofErr w:type="spellEnd"/>
      <w:r w:rsidRPr="00D16863">
        <w:t xml:space="preserve">, </w:t>
      </w:r>
      <w:proofErr w:type="spellStart"/>
      <w:r w:rsidRPr="00D16863">
        <w:t>or</w:t>
      </w:r>
      <w:proofErr w:type="spellEnd"/>
      <w:r w:rsidRPr="00D16863">
        <w:t xml:space="preserve"> in </w:t>
      </w:r>
      <w:proofErr w:type="spellStart"/>
      <w:r w:rsidRPr="00D16863">
        <w:t>the</w:t>
      </w:r>
      <w:proofErr w:type="spellEnd"/>
      <w:r w:rsidRPr="00D16863">
        <w:t xml:space="preserve"> </w:t>
      </w:r>
      <w:proofErr w:type="spellStart"/>
      <w:r w:rsidRPr="00D16863">
        <w:t>decision</w:t>
      </w:r>
      <w:proofErr w:type="spellEnd"/>
      <w:r w:rsidRPr="00D16863">
        <w:t xml:space="preserve"> </w:t>
      </w:r>
      <w:proofErr w:type="spellStart"/>
      <w:r w:rsidRPr="00D16863">
        <w:t>to</w:t>
      </w:r>
      <w:proofErr w:type="spellEnd"/>
      <w:r w:rsidRPr="00D16863">
        <w:t xml:space="preserve"> </w:t>
      </w:r>
      <w:proofErr w:type="spellStart"/>
      <w:r w:rsidRPr="00D16863">
        <w:t>publish</w:t>
      </w:r>
      <w:proofErr w:type="spellEnd"/>
      <w:r w:rsidRPr="00D16863">
        <w:t xml:space="preserve"> </w:t>
      </w:r>
      <w:proofErr w:type="spellStart"/>
      <w:r w:rsidRPr="00D16863">
        <w:t>the</w:t>
      </w:r>
      <w:proofErr w:type="spellEnd"/>
      <w:r w:rsidRPr="00D16863">
        <w:t xml:space="preserve"> </w:t>
      </w:r>
      <w:proofErr w:type="spellStart"/>
      <w:r w:rsidRPr="00D16863">
        <w:t>results</w:t>
      </w:r>
      <w:proofErr w:type="spellEnd"/>
      <w:r w:rsidRPr="00D16863">
        <w:t xml:space="preserve"> </w:t>
      </w:r>
      <w:proofErr w:type="spellStart"/>
      <w:r w:rsidRPr="00D16863">
        <w:t>must</w:t>
      </w:r>
      <w:proofErr w:type="spellEnd"/>
      <w:r w:rsidRPr="00D16863">
        <w:t xml:space="preserve"> be </w:t>
      </w:r>
      <w:proofErr w:type="spellStart"/>
      <w:r w:rsidRPr="00D16863">
        <w:t>declared</w:t>
      </w:r>
      <w:proofErr w:type="spellEnd"/>
      <w:r w:rsidRPr="00D16863">
        <w:t xml:space="preserve"> in </w:t>
      </w:r>
      <w:proofErr w:type="spellStart"/>
      <w:r w:rsidRPr="00D16863">
        <w:t>this</w:t>
      </w:r>
      <w:proofErr w:type="spellEnd"/>
      <w:r w:rsidRPr="00D16863">
        <w:t xml:space="preserve"> </w:t>
      </w:r>
      <w:proofErr w:type="spellStart"/>
      <w:r w:rsidRPr="00D16863">
        <w:t>section</w:t>
      </w:r>
      <w:proofErr w:type="spellEnd"/>
      <w:r w:rsidRPr="00D16863">
        <w:t xml:space="preserve">. </w:t>
      </w:r>
      <w:proofErr w:type="spellStart"/>
      <w:r w:rsidRPr="00D16863">
        <w:t>If</w:t>
      </w:r>
      <w:proofErr w:type="spellEnd"/>
      <w:r w:rsidRPr="00D16863">
        <w:t xml:space="preserve"> </w:t>
      </w:r>
      <w:proofErr w:type="spellStart"/>
      <w:r w:rsidRPr="00D16863">
        <w:t>there</w:t>
      </w:r>
      <w:proofErr w:type="spellEnd"/>
      <w:r w:rsidRPr="00D16863">
        <w:t xml:space="preserve"> is </w:t>
      </w:r>
      <w:proofErr w:type="spellStart"/>
      <w:r w:rsidRPr="00D16863">
        <w:t>no</w:t>
      </w:r>
      <w:proofErr w:type="spellEnd"/>
      <w:r w:rsidRPr="00D16863">
        <w:t xml:space="preserve"> role, </w:t>
      </w:r>
      <w:proofErr w:type="spellStart"/>
      <w:r w:rsidRPr="00D16863">
        <w:t>please</w:t>
      </w:r>
      <w:proofErr w:type="spellEnd"/>
      <w:r w:rsidRPr="00D16863">
        <w:t xml:space="preserve"> </w:t>
      </w:r>
      <w:proofErr w:type="spellStart"/>
      <w:r w:rsidRPr="00D16863">
        <w:t>state</w:t>
      </w:r>
      <w:proofErr w:type="spellEnd"/>
      <w:r w:rsidRPr="00D16863">
        <w:t xml:space="preserve"> “</w:t>
      </w:r>
      <w:proofErr w:type="spellStart"/>
      <w:r w:rsidRPr="00D16863">
        <w:t>The</w:t>
      </w:r>
      <w:proofErr w:type="spellEnd"/>
      <w:r w:rsidRPr="00D16863">
        <w:t xml:space="preserve"> </w:t>
      </w:r>
      <w:proofErr w:type="spellStart"/>
      <w:r w:rsidRPr="00D16863">
        <w:t>funders</w:t>
      </w:r>
      <w:proofErr w:type="spellEnd"/>
      <w:r w:rsidRPr="00D16863">
        <w:t xml:space="preserve"> had </w:t>
      </w:r>
      <w:proofErr w:type="spellStart"/>
      <w:r w:rsidRPr="00D16863">
        <w:t>no</w:t>
      </w:r>
      <w:proofErr w:type="spellEnd"/>
      <w:r w:rsidRPr="00D16863">
        <w:t xml:space="preserve"> role in </w:t>
      </w:r>
      <w:proofErr w:type="spellStart"/>
      <w:r w:rsidRPr="00D16863">
        <w:t>the</w:t>
      </w:r>
      <w:proofErr w:type="spellEnd"/>
      <w:r w:rsidRPr="00D16863">
        <w:t xml:space="preserve"> </w:t>
      </w:r>
      <w:proofErr w:type="spellStart"/>
      <w:r w:rsidRPr="00D16863">
        <w:t>design</w:t>
      </w:r>
      <w:proofErr w:type="spellEnd"/>
      <w:r w:rsidRPr="00D16863">
        <w:t xml:space="preserve"> of </w:t>
      </w:r>
      <w:proofErr w:type="spellStart"/>
      <w:r w:rsidRPr="00D16863">
        <w:t>the</w:t>
      </w:r>
      <w:proofErr w:type="spellEnd"/>
      <w:r w:rsidRPr="00D16863">
        <w:t xml:space="preserve"> </w:t>
      </w:r>
      <w:proofErr w:type="spellStart"/>
      <w:r w:rsidRPr="00D16863">
        <w:t>study</w:t>
      </w:r>
      <w:proofErr w:type="spellEnd"/>
      <w:r w:rsidRPr="00D16863">
        <w:t xml:space="preserve">; in </w:t>
      </w:r>
      <w:proofErr w:type="spellStart"/>
      <w:r w:rsidRPr="00D16863">
        <w:t>the</w:t>
      </w:r>
      <w:proofErr w:type="spellEnd"/>
      <w:r w:rsidRPr="00D16863">
        <w:t xml:space="preserve"> </w:t>
      </w:r>
      <w:proofErr w:type="spellStart"/>
      <w:r w:rsidRPr="00D16863">
        <w:t>collection</w:t>
      </w:r>
      <w:proofErr w:type="spellEnd"/>
      <w:r w:rsidRPr="00D16863">
        <w:t xml:space="preserve">, </w:t>
      </w:r>
      <w:proofErr w:type="spellStart"/>
      <w:r w:rsidRPr="00D16863">
        <w:t>analyses</w:t>
      </w:r>
      <w:proofErr w:type="spellEnd"/>
      <w:r w:rsidRPr="00D16863">
        <w:t xml:space="preserve">, </w:t>
      </w:r>
      <w:proofErr w:type="spellStart"/>
      <w:r w:rsidRPr="00D16863">
        <w:t>or</w:t>
      </w:r>
      <w:proofErr w:type="spellEnd"/>
      <w:r w:rsidRPr="00D16863">
        <w:t xml:space="preserve"> </w:t>
      </w:r>
      <w:proofErr w:type="spellStart"/>
      <w:r w:rsidRPr="00D16863">
        <w:t>interpretation</w:t>
      </w:r>
      <w:proofErr w:type="spellEnd"/>
      <w:r w:rsidRPr="00D16863">
        <w:t xml:space="preserve"> of data; in </w:t>
      </w:r>
      <w:proofErr w:type="spellStart"/>
      <w:r w:rsidRPr="00D16863">
        <w:t>the</w:t>
      </w:r>
      <w:proofErr w:type="spellEnd"/>
      <w:r w:rsidRPr="00D16863">
        <w:t xml:space="preserve"> </w:t>
      </w:r>
      <w:proofErr w:type="spellStart"/>
      <w:r w:rsidRPr="00D16863">
        <w:t>writing</w:t>
      </w:r>
      <w:proofErr w:type="spellEnd"/>
      <w:r w:rsidRPr="00D16863">
        <w:t xml:space="preserve"> of </w:t>
      </w:r>
      <w:proofErr w:type="spellStart"/>
      <w:r w:rsidRPr="00D16863">
        <w:t>the</w:t>
      </w:r>
      <w:proofErr w:type="spellEnd"/>
      <w:r w:rsidRPr="00D16863">
        <w:t xml:space="preserve"> </w:t>
      </w:r>
      <w:proofErr w:type="spellStart"/>
      <w:r w:rsidRPr="00D16863">
        <w:t>manuscript</w:t>
      </w:r>
      <w:proofErr w:type="spellEnd"/>
      <w:r w:rsidRPr="00D16863">
        <w:t xml:space="preserve">, </w:t>
      </w:r>
      <w:proofErr w:type="spellStart"/>
      <w:r w:rsidRPr="00D16863">
        <w:t>or</w:t>
      </w:r>
      <w:proofErr w:type="spellEnd"/>
      <w:r w:rsidRPr="00D16863">
        <w:t xml:space="preserve"> in </w:t>
      </w:r>
      <w:proofErr w:type="spellStart"/>
      <w:r w:rsidRPr="00D16863">
        <w:t>the</w:t>
      </w:r>
      <w:proofErr w:type="spellEnd"/>
      <w:r w:rsidRPr="00D16863">
        <w:t xml:space="preserve"> </w:t>
      </w:r>
      <w:proofErr w:type="spellStart"/>
      <w:r w:rsidRPr="00D16863">
        <w:t>decision</w:t>
      </w:r>
      <w:proofErr w:type="spellEnd"/>
      <w:r w:rsidRPr="00D16863">
        <w:t xml:space="preserve"> </w:t>
      </w:r>
      <w:proofErr w:type="spellStart"/>
      <w:r w:rsidRPr="00D16863">
        <w:t>to</w:t>
      </w:r>
      <w:proofErr w:type="spellEnd"/>
      <w:r w:rsidRPr="00D16863">
        <w:t xml:space="preserve"> </w:t>
      </w:r>
      <w:proofErr w:type="spellStart"/>
      <w:r w:rsidRPr="00D16863">
        <w:t>publish</w:t>
      </w:r>
      <w:proofErr w:type="spellEnd"/>
      <w:r w:rsidRPr="00D16863">
        <w:t xml:space="preserve"> </w:t>
      </w:r>
      <w:proofErr w:type="spellStart"/>
      <w:r w:rsidRPr="00D16863">
        <w:t>the</w:t>
      </w:r>
      <w:proofErr w:type="spellEnd"/>
      <w:r w:rsidRPr="00D16863">
        <w:t xml:space="preserve"> </w:t>
      </w:r>
      <w:proofErr w:type="spellStart"/>
      <w:r w:rsidRPr="00D16863">
        <w:t>results</w:t>
      </w:r>
      <w:proofErr w:type="spellEnd"/>
      <w:r w:rsidRPr="00D16863">
        <w:t>”.</w:t>
      </w:r>
    </w:p>
    <w:p w14:paraId="78F91ABE" w14:textId="77777777" w:rsidR="00CC045A" w:rsidRPr="00D16863" w:rsidRDefault="00CC045A" w:rsidP="00CC045A">
      <w:pPr>
        <w:pStyle w:val="ParagrafMetni"/>
      </w:pPr>
      <w:r w:rsidRPr="00D16863">
        <w:t xml:space="preserve">(FORMAT STYLE= </w:t>
      </w:r>
      <w:proofErr w:type="spellStart"/>
      <w:r w:rsidRPr="00D16863">
        <w:t>ParagraphText</w:t>
      </w:r>
      <w:proofErr w:type="spellEnd"/>
      <w:r w:rsidRPr="00D16863">
        <w:t>)</w:t>
      </w:r>
    </w:p>
    <w:p w14:paraId="451C7D08" w14:textId="785F440E" w:rsidR="009E4E8F" w:rsidRPr="00D16863" w:rsidRDefault="009E4E8F" w:rsidP="009E4E8F">
      <w:pPr>
        <w:pStyle w:val="Balk1"/>
      </w:pPr>
      <w:r w:rsidRPr="00D16863">
        <w:t>TEŞEKKÜR (</w:t>
      </w:r>
      <w:proofErr w:type="spellStart"/>
      <w:r w:rsidRPr="00D16863">
        <w:t>ACKNOWLEDGMENTS</w:t>
      </w:r>
      <w:proofErr w:type="spellEnd"/>
      <w:r w:rsidRPr="00D16863">
        <w:t>)</w:t>
      </w:r>
      <w:r w:rsidR="00160C78" w:rsidRPr="00D16863">
        <w:t xml:space="preserve"> (FORMAT STYLE= Title1)</w:t>
      </w:r>
    </w:p>
    <w:p w14:paraId="0603927F" w14:textId="77777777" w:rsidR="00CC045A" w:rsidRPr="00D16863" w:rsidRDefault="009E4E8F" w:rsidP="006672F6">
      <w:pPr>
        <w:pStyle w:val="ParagrafMetni"/>
      </w:pPr>
      <w:r w:rsidRPr="00D16863">
        <w:t>Bu bölümde, yazarın katkısı veya finansman bölümlerinin kapsamadığı herhangi bir desteğe teşekkür edebilirsiniz. Bu, idari ve teknik desteği veya ayni bağışları (örneğin deneyler için kullanılan malzemeler) içerebilir.</w:t>
      </w:r>
      <w:r w:rsidR="00CC045A" w:rsidRPr="00D16863">
        <w:t xml:space="preserve"> </w:t>
      </w:r>
    </w:p>
    <w:p w14:paraId="01A977F2" w14:textId="255697A0" w:rsidR="009E4E8F" w:rsidRPr="00D16863" w:rsidRDefault="00CC045A" w:rsidP="006672F6">
      <w:pPr>
        <w:pStyle w:val="ParagrafMetni"/>
      </w:pPr>
      <w:r w:rsidRPr="00D16863">
        <w:t>Paragraf metni Paragraf metni (Biçimlendirme Stili=</w:t>
      </w:r>
      <w:proofErr w:type="spellStart"/>
      <w:r w:rsidRPr="00D16863">
        <w:t>ParagrafMetni</w:t>
      </w:r>
      <w:proofErr w:type="spellEnd"/>
      <w:r w:rsidRPr="00D16863">
        <w:t>)</w:t>
      </w:r>
    </w:p>
    <w:p w14:paraId="2D805B40" w14:textId="7CBB6DFD" w:rsidR="006672F6" w:rsidRPr="00D16863" w:rsidRDefault="009E4E8F" w:rsidP="006672F6">
      <w:pPr>
        <w:pStyle w:val="ParagrafMetni"/>
      </w:pPr>
      <w:proofErr w:type="spellStart"/>
      <w:r w:rsidRPr="00D16863">
        <w:t>In</w:t>
      </w:r>
      <w:proofErr w:type="spellEnd"/>
      <w:r w:rsidRPr="00D16863">
        <w:t xml:space="preserve"> </w:t>
      </w:r>
      <w:proofErr w:type="spellStart"/>
      <w:r w:rsidRPr="00D16863">
        <w:t>this</w:t>
      </w:r>
      <w:proofErr w:type="spellEnd"/>
      <w:r w:rsidRPr="00D16863">
        <w:t xml:space="preserve"> </w:t>
      </w:r>
      <w:proofErr w:type="spellStart"/>
      <w:r w:rsidRPr="00D16863">
        <w:t>section</w:t>
      </w:r>
      <w:proofErr w:type="spellEnd"/>
      <w:r w:rsidRPr="00D16863">
        <w:t xml:space="preserve">, </w:t>
      </w:r>
      <w:proofErr w:type="spellStart"/>
      <w:r w:rsidRPr="00D16863">
        <w:t>you</w:t>
      </w:r>
      <w:proofErr w:type="spellEnd"/>
      <w:r w:rsidRPr="00D16863">
        <w:t xml:space="preserve"> can </w:t>
      </w:r>
      <w:proofErr w:type="spellStart"/>
      <w:r w:rsidRPr="00D16863">
        <w:t>acknowledge</w:t>
      </w:r>
      <w:proofErr w:type="spellEnd"/>
      <w:r w:rsidRPr="00D16863">
        <w:t xml:space="preserve"> </w:t>
      </w:r>
      <w:proofErr w:type="spellStart"/>
      <w:r w:rsidRPr="00D16863">
        <w:t>any</w:t>
      </w:r>
      <w:proofErr w:type="spellEnd"/>
      <w:r w:rsidRPr="00D16863">
        <w:t xml:space="preserve"> </w:t>
      </w:r>
      <w:proofErr w:type="spellStart"/>
      <w:r w:rsidRPr="00D16863">
        <w:t>support</w:t>
      </w:r>
      <w:proofErr w:type="spellEnd"/>
      <w:r w:rsidRPr="00D16863">
        <w:t xml:space="preserve"> </w:t>
      </w:r>
      <w:proofErr w:type="spellStart"/>
      <w:r w:rsidRPr="00D16863">
        <w:t>given</w:t>
      </w:r>
      <w:proofErr w:type="spellEnd"/>
      <w:r w:rsidRPr="00D16863">
        <w:t xml:space="preserve"> </w:t>
      </w:r>
      <w:proofErr w:type="spellStart"/>
      <w:r w:rsidRPr="00D16863">
        <w:t>which</w:t>
      </w:r>
      <w:proofErr w:type="spellEnd"/>
      <w:r w:rsidRPr="00D16863">
        <w:t xml:space="preserve"> is not </w:t>
      </w:r>
      <w:proofErr w:type="spellStart"/>
      <w:r w:rsidRPr="00D16863">
        <w:t>covered</w:t>
      </w:r>
      <w:proofErr w:type="spellEnd"/>
      <w:r w:rsidRPr="00D16863">
        <w:t xml:space="preserve"> </w:t>
      </w:r>
      <w:proofErr w:type="spellStart"/>
      <w:r w:rsidRPr="00D16863">
        <w:t>by</w:t>
      </w:r>
      <w:proofErr w:type="spellEnd"/>
      <w:r w:rsidRPr="00D16863">
        <w:t xml:space="preserve"> </w:t>
      </w:r>
      <w:proofErr w:type="spellStart"/>
      <w:r w:rsidRPr="00D16863">
        <w:t>the</w:t>
      </w:r>
      <w:proofErr w:type="spellEnd"/>
      <w:r w:rsidRPr="00D16863">
        <w:t xml:space="preserve"> </w:t>
      </w:r>
      <w:proofErr w:type="spellStart"/>
      <w:r w:rsidRPr="00D16863">
        <w:t>author's</w:t>
      </w:r>
      <w:proofErr w:type="spellEnd"/>
      <w:r w:rsidRPr="00D16863">
        <w:t xml:space="preserve"> </w:t>
      </w:r>
      <w:proofErr w:type="spellStart"/>
      <w:r w:rsidRPr="00D16863">
        <w:t>contribution</w:t>
      </w:r>
      <w:proofErr w:type="spellEnd"/>
      <w:r w:rsidRPr="00D16863">
        <w:t xml:space="preserve"> </w:t>
      </w:r>
      <w:proofErr w:type="spellStart"/>
      <w:r w:rsidRPr="00D16863">
        <w:t>or</w:t>
      </w:r>
      <w:proofErr w:type="spellEnd"/>
      <w:r w:rsidRPr="00D16863">
        <w:t xml:space="preserve"> </w:t>
      </w:r>
      <w:proofErr w:type="spellStart"/>
      <w:r w:rsidRPr="00D16863">
        <w:t>funding</w:t>
      </w:r>
      <w:proofErr w:type="spellEnd"/>
      <w:r w:rsidRPr="00D16863">
        <w:t xml:space="preserve"> </w:t>
      </w:r>
      <w:proofErr w:type="spellStart"/>
      <w:r w:rsidRPr="00D16863">
        <w:t>sections</w:t>
      </w:r>
      <w:proofErr w:type="spellEnd"/>
      <w:r w:rsidRPr="00D16863">
        <w:t xml:space="preserve">. </w:t>
      </w:r>
      <w:proofErr w:type="spellStart"/>
      <w:r w:rsidRPr="00D16863">
        <w:t>This</w:t>
      </w:r>
      <w:proofErr w:type="spellEnd"/>
      <w:r w:rsidRPr="00D16863">
        <w:t xml:space="preserve"> </w:t>
      </w:r>
      <w:proofErr w:type="spellStart"/>
      <w:r w:rsidRPr="00D16863">
        <w:t>may</w:t>
      </w:r>
      <w:proofErr w:type="spellEnd"/>
      <w:r w:rsidRPr="00D16863">
        <w:t xml:space="preserve"> </w:t>
      </w:r>
      <w:proofErr w:type="spellStart"/>
      <w:r w:rsidRPr="00D16863">
        <w:t>include</w:t>
      </w:r>
      <w:proofErr w:type="spellEnd"/>
      <w:r w:rsidRPr="00D16863">
        <w:t xml:space="preserve"> </w:t>
      </w:r>
      <w:proofErr w:type="spellStart"/>
      <w:r w:rsidRPr="00D16863">
        <w:t>administrative</w:t>
      </w:r>
      <w:proofErr w:type="spellEnd"/>
      <w:r w:rsidRPr="00D16863">
        <w:t xml:space="preserve"> </w:t>
      </w:r>
      <w:proofErr w:type="spellStart"/>
      <w:r w:rsidRPr="00D16863">
        <w:t>and</w:t>
      </w:r>
      <w:proofErr w:type="spellEnd"/>
      <w:r w:rsidRPr="00D16863">
        <w:t xml:space="preserve"> </w:t>
      </w:r>
      <w:proofErr w:type="spellStart"/>
      <w:r w:rsidRPr="00D16863">
        <w:t>technical</w:t>
      </w:r>
      <w:proofErr w:type="spellEnd"/>
      <w:r w:rsidRPr="00D16863">
        <w:t xml:space="preserve"> </w:t>
      </w:r>
      <w:proofErr w:type="spellStart"/>
      <w:r w:rsidRPr="00D16863">
        <w:t>support</w:t>
      </w:r>
      <w:proofErr w:type="spellEnd"/>
      <w:r w:rsidRPr="00D16863">
        <w:t xml:space="preserve">, </w:t>
      </w:r>
      <w:proofErr w:type="spellStart"/>
      <w:r w:rsidRPr="00D16863">
        <w:t>or</w:t>
      </w:r>
      <w:proofErr w:type="spellEnd"/>
      <w:r w:rsidRPr="00D16863">
        <w:t xml:space="preserve"> </w:t>
      </w:r>
      <w:proofErr w:type="spellStart"/>
      <w:r w:rsidRPr="00D16863">
        <w:t>donations</w:t>
      </w:r>
      <w:proofErr w:type="spellEnd"/>
      <w:r w:rsidRPr="00D16863">
        <w:t xml:space="preserve"> in </w:t>
      </w:r>
      <w:proofErr w:type="spellStart"/>
      <w:r w:rsidRPr="00D16863">
        <w:t>kind</w:t>
      </w:r>
      <w:proofErr w:type="spellEnd"/>
      <w:r w:rsidRPr="00D16863">
        <w:t xml:space="preserve"> (</w:t>
      </w:r>
      <w:proofErr w:type="spellStart"/>
      <w:r w:rsidRPr="00D16863">
        <w:t>e.g</w:t>
      </w:r>
      <w:proofErr w:type="spellEnd"/>
      <w:r w:rsidRPr="00D16863">
        <w:t xml:space="preserve">., </w:t>
      </w:r>
      <w:proofErr w:type="spellStart"/>
      <w:r w:rsidRPr="00D16863">
        <w:t>materials</w:t>
      </w:r>
      <w:proofErr w:type="spellEnd"/>
      <w:r w:rsidRPr="00D16863">
        <w:t xml:space="preserve"> </w:t>
      </w:r>
      <w:proofErr w:type="spellStart"/>
      <w:r w:rsidRPr="00D16863">
        <w:t>used</w:t>
      </w:r>
      <w:proofErr w:type="spellEnd"/>
      <w:r w:rsidRPr="00D16863">
        <w:t xml:space="preserve"> </w:t>
      </w:r>
      <w:proofErr w:type="spellStart"/>
      <w:r w:rsidRPr="00D16863">
        <w:t>for</w:t>
      </w:r>
      <w:proofErr w:type="spellEnd"/>
      <w:r w:rsidRPr="00D16863">
        <w:t xml:space="preserve"> </w:t>
      </w:r>
      <w:proofErr w:type="spellStart"/>
      <w:r w:rsidRPr="00D16863">
        <w:t>experiments</w:t>
      </w:r>
      <w:proofErr w:type="spellEnd"/>
      <w:r w:rsidRPr="00D16863">
        <w:t>).</w:t>
      </w:r>
    </w:p>
    <w:p w14:paraId="0783E516" w14:textId="77777777" w:rsidR="00CC045A" w:rsidRPr="00D16863" w:rsidRDefault="00CC045A" w:rsidP="00CC045A">
      <w:pPr>
        <w:pStyle w:val="ParagrafMetni"/>
      </w:pPr>
      <w:r w:rsidRPr="00D16863">
        <w:t xml:space="preserve">(FORMAT STYLE= </w:t>
      </w:r>
      <w:proofErr w:type="spellStart"/>
      <w:r w:rsidRPr="00D16863">
        <w:t>ParagraphText</w:t>
      </w:r>
      <w:proofErr w:type="spellEnd"/>
      <w:r w:rsidRPr="00D16863">
        <w:t>)</w:t>
      </w:r>
    </w:p>
    <w:p w14:paraId="3D77819D" w14:textId="2CB443DF" w:rsidR="001C4633" w:rsidRPr="00D16863" w:rsidRDefault="001C4633" w:rsidP="006672F6">
      <w:pPr>
        <w:pStyle w:val="ParagrafMetni"/>
      </w:pPr>
    </w:p>
    <w:p w14:paraId="1A9C81B4" w14:textId="01289902" w:rsidR="001C4633" w:rsidRPr="00D16863" w:rsidRDefault="001C4633" w:rsidP="006672F6">
      <w:pPr>
        <w:pStyle w:val="ParagrafMetni"/>
      </w:pPr>
    </w:p>
    <w:p w14:paraId="0D828133" w14:textId="62A34018" w:rsidR="001C4633" w:rsidRPr="00D16863" w:rsidRDefault="001C4633" w:rsidP="006672F6">
      <w:pPr>
        <w:pStyle w:val="ParagrafMetni"/>
      </w:pPr>
    </w:p>
    <w:p w14:paraId="2BDEB166" w14:textId="19485B97" w:rsidR="001C4633" w:rsidRPr="00D16863" w:rsidRDefault="001C4633" w:rsidP="006672F6">
      <w:pPr>
        <w:pStyle w:val="ParagrafMetni"/>
      </w:pPr>
    </w:p>
    <w:p w14:paraId="07EE78EA" w14:textId="62A1604E" w:rsidR="001C4633" w:rsidRPr="00D16863" w:rsidRDefault="001C4633" w:rsidP="006672F6">
      <w:pPr>
        <w:pStyle w:val="ParagrafMetni"/>
      </w:pPr>
    </w:p>
    <w:p w14:paraId="63F86C1F" w14:textId="4C58CEA8" w:rsidR="001C4633" w:rsidRPr="00D16863" w:rsidRDefault="001C4633" w:rsidP="006672F6">
      <w:pPr>
        <w:pStyle w:val="ParagrafMetni"/>
      </w:pPr>
    </w:p>
    <w:p w14:paraId="05FCE45E" w14:textId="51D19BC0" w:rsidR="001C4633" w:rsidRPr="00D16863" w:rsidRDefault="001C4633" w:rsidP="006672F6">
      <w:pPr>
        <w:pStyle w:val="ParagrafMetni"/>
      </w:pPr>
    </w:p>
    <w:p w14:paraId="7150F807" w14:textId="4A48183B" w:rsidR="001C4633" w:rsidRPr="00D16863" w:rsidRDefault="001C4633" w:rsidP="006672F6">
      <w:pPr>
        <w:pStyle w:val="ParagrafMetni"/>
      </w:pPr>
    </w:p>
    <w:p w14:paraId="4AD67AA8" w14:textId="212C561A" w:rsidR="001C4633" w:rsidRPr="00D16863" w:rsidRDefault="001C4633" w:rsidP="006672F6">
      <w:pPr>
        <w:pStyle w:val="ParagrafMetni"/>
      </w:pPr>
    </w:p>
    <w:p w14:paraId="3CEFD978" w14:textId="5876A902" w:rsidR="001C4633" w:rsidRPr="00D16863" w:rsidRDefault="001C4633" w:rsidP="006672F6">
      <w:pPr>
        <w:pStyle w:val="ParagrafMetni"/>
      </w:pPr>
    </w:p>
    <w:p w14:paraId="5B3E9874" w14:textId="0B6B751B" w:rsidR="001C4633" w:rsidRPr="00D16863" w:rsidRDefault="001C4633" w:rsidP="006672F6">
      <w:pPr>
        <w:pStyle w:val="ParagrafMetni"/>
      </w:pPr>
    </w:p>
    <w:p w14:paraId="347853EB" w14:textId="07382050" w:rsidR="001C4633" w:rsidRPr="00D16863" w:rsidRDefault="001C4633" w:rsidP="006672F6">
      <w:pPr>
        <w:pStyle w:val="ParagrafMetni"/>
      </w:pPr>
    </w:p>
    <w:p w14:paraId="4F965693" w14:textId="77777777" w:rsidR="00F01C12" w:rsidRPr="00D16863" w:rsidRDefault="00F01C12" w:rsidP="00583848">
      <w:pPr>
        <w:pStyle w:val="Balk1"/>
        <w:rPr>
          <w:b w:val="0"/>
          <w:i/>
          <w:iCs/>
          <w:sz w:val="24"/>
          <w:u w:val="single"/>
        </w:rPr>
      </w:pPr>
      <w:r w:rsidRPr="00D16863">
        <w:rPr>
          <w:b w:val="0"/>
          <w:i/>
          <w:iCs/>
          <w:sz w:val="24"/>
          <w:u w:val="single"/>
        </w:rPr>
        <w:lastRenderedPageBreak/>
        <w:t>EKLER bölümü yeni bir sayfadan başlamalıdır.</w:t>
      </w:r>
    </w:p>
    <w:p w14:paraId="55842FB9" w14:textId="454796ED" w:rsidR="00583848" w:rsidRPr="00D16863" w:rsidRDefault="00583848" w:rsidP="00583848">
      <w:pPr>
        <w:pStyle w:val="Balk1"/>
        <w:rPr>
          <w:rStyle w:val="Balk1Char"/>
          <w:b/>
        </w:rPr>
      </w:pPr>
      <w:r w:rsidRPr="00D16863">
        <w:t xml:space="preserve">EKLER </w:t>
      </w:r>
      <w:r w:rsidR="00C175E1" w:rsidRPr="00D16863">
        <w:t>(</w:t>
      </w:r>
      <w:proofErr w:type="spellStart"/>
      <w:r w:rsidR="00C175E1" w:rsidRPr="00D16863">
        <w:t>APPENDİX</w:t>
      </w:r>
      <w:proofErr w:type="spellEnd"/>
      <w:r w:rsidR="00C175E1" w:rsidRPr="00D16863">
        <w:t>)</w:t>
      </w:r>
      <w:r w:rsidR="00C175E1" w:rsidRPr="00D16863">
        <w:rPr>
          <w:rStyle w:val="Balk1Char"/>
          <w:b/>
        </w:rPr>
        <w:t xml:space="preserve"> </w:t>
      </w:r>
      <w:r w:rsidRPr="00D16863">
        <w:rPr>
          <w:rStyle w:val="Balk1Char"/>
          <w:b/>
        </w:rPr>
        <w:t>(Biçimlendirme Stili=Başlık 1)</w:t>
      </w:r>
      <w:r w:rsidR="00160C78" w:rsidRPr="00D16863">
        <w:rPr>
          <w:rStyle w:val="Balk1Char"/>
          <w:b/>
        </w:rPr>
        <w:t xml:space="preserve"> (FORMAT STYLE= Title1)</w:t>
      </w:r>
    </w:p>
    <w:p w14:paraId="4B27C2BE" w14:textId="6FE82775" w:rsidR="00583848" w:rsidRPr="00D16863" w:rsidRDefault="00583848" w:rsidP="00583848">
      <w:pPr>
        <w:pStyle w:val="Balk2"/>
        <w:rPr>
          <w:rStyle w:val="Balk1Char"/>
        </w:rPr>
      </w:pPr>
      <w:r w:rsidRPr="00D16863">
        <w:t xml:space="preserve">Ek-1. </w:t>
      </w:r>
      <w:r w:rsidRPr="00D16863">
        <w:rPr>
          <w:b w:val="0"/>
        </w:rPr>
        <w:t>İsim isim</w:t>
      </w:r>
      <w:r w:rsidRPr="00D16863">
        <w:t xml:space="preserve"> </w:t>
      </w:r>
      <w:r w:rsidRPr="00D16863">
        <w:rPr>
          <w:rStyle w:val="Balk1Char"/>
          <w:b/>
        </w:rPr>
        <w:t>(Biçimlendirme Stili=Başlık 2)</w:t>
      </w:r>
      <w:r w:rsidR="00160C78" w:rsidRPr="00D16863">
        <w:rPr>
          <w:rStyle w:val="Balk1Char"/>
          <w:b/>
        </w:rPr>
        <w:t xml:space="preserve"> (FORMAT STYLE= Title2) </w:t>
      </w:r>
      <w:r w:rsidR="00A851E9" w:rsidRPr="00D16863">
        <w:rPr>
          <w:rStyle w:val="Balk1Char"/>
        </w:rPr>
        <w:t>İsim koyu yazılmamalıdır.</w:t>
      </w:r>
    </w:p>
    <w:p w14:paraId="4F66DA80" w14:textId="60926D1D" w:rsidR="00F01C12" w:rsidRPr="00D16863" w:rsidRDefault="00F01C12" w:rsidP="00F01C12">
      <w:pPr>
        <w:rPr>
          <w:rFonts w:ascii="Garamond" w:hAnsi="Garamond"/>
        </w:rPr>
      </w:pPr>
    </w:p>
    <w:p w14:paraId="6C70DE54" w14:textId="410E32D4" w:rsidR="005F4084" w:rsidRPr="00D16863" w:rsidRDefault="005F4084" w:rsidP="00F01C12">
      <w:pPr>
        <w:rPr>
          <w:rFonts w:ascii="Garamond" w:hAnsi="Garamond"/>
        </w:rPr>
      </w:pPr>
    </w:p>
    <w:p w14:paraId="58C0C1A9" w14:textId="75D257A5" w:rsidR="005F4084" w:rsidRPr="00D16863" w:rsidRDefault="005F4084" w:rsidP="00F01C12">
      <w:pPr>
        <w:rPr>
          <w:rFonts w:ascii="Garamond" w:hAnsi="Garamond"/>
        </w:rPr>
      </w:pPr>
    </w:p>
    <w:p w14:paraId="21793A52" w14:textId="42BF2C7D" w:rsidR="005F4084" w:rsidRPr="00D16863" w:rsidRDefault="005F4084" w:rsidP="00F01C12">
      <w:pPr>
        <w:rPr>
          <w:rFonts w:ascii="Garamond" w:hAnsi="Garamond"/>
        </w:rPr>
      </w:pPr>
    </w:p>
    <w:p w14:paraId="3B1A82F0" w14:textId="031E0EA1" w:rsidR="005F4084" w:rsidRPr="00D16863" w:rsidRDefault="005F4084" w:rsidP="00F01C12">
      <w:pPr>
        <w:rPr>
          <w:rFonts w:ascii="Garamond" w:hAnsi="Garamond"/>
        </w:rPr>
      </w:pPr>
    </w:p>
    <w:p w14:paraId="3323D702" w14:textId="00FC3B21" w:rsidR="005F4084" w:rsidRPr="00D16863" w:rsidRDefault="005F4084" w:rsidP="00F01C12">
      <w:pPr>
        <w:rPr>
          <w:rFonts w:ascii="Garamond" w:hAnsi="Garamond"/>
        </w:rPr>
      </w:pPr>
    </w:p>
    <w:p w14:paraId="67750B78" w14:textId="1045FA6D" w:rsidR="005F4084" w:rsidRPr="00D16863" w:rsidRDefault="005F4084" w:rsidP="00F01C12">
      <w:pPr>
        <w:rPr>
          <w:rFonts w:ascii="Garamond" w:hAnsi="Garamond"/>
        </w:rPr>
      </w:pPr>
    </w:p>
    <w:p w14:paraId="67A4E1E4" w14:textId="3B7ACDCE" w:rsidR="005F4084" w:rsidRPr="00D16863" w:rsidRDefault="005F4084" w:rsidP="00F01C12">
      <w:pPr>
        <w:rPr>
          <w:rFonts w:ascii="Garamond" w:hAnsi="Garamond"/>
        </w:rPr>
      </w:pPr>
    </w:p>
    <w:p w14:paraId="713639D7" w14:textId="4855DD6C" w:rsidR="005F4084" w:rsidRPr="00D16863" w:rsidRDefault="005F4084" w:rsidP="00F01C12">
      <w:pPr>
        <w:rPr>
          <w:rFonts w:ascii="Garamond" w:hAnsi="Garamond"/>
        </w:rPr>
      </w:pPr>
    </w:p>
    <w:p w14:paraId="211C5CDE" w14:textId="582361F3" w:rsidR="005F4084" w:rsidRPr="00D16863" w:rsidRDefault="005F4084" w:rsidP="00F01C12">
      <w:pPr>
        <w:rPr>
          <w:rFonts w:ascii="Garamond" w:hAnsi="Garamond"/>
        </w:rPr>
      </w:pPr>
    </w:p>
    <w:p w14:paraId="6071950C" w14:textId="006FCB2C" w:rsidR="005F4084" w:rsidRPr="00D16863" w:rsidRDefault="005F4084" w:rsidP="00F01C12">
      <w:pPr>
        <w:rPr>
          <w:rFonts w:ascii="Garamond" w:hAnsi="Garamond"/>
        </w:rPr>
      </w:pPr>
    </w:p>
    <w:p w14:paraId="5BD21A58" w14:textId="26498720" w:rsidR="005F4084" w:rsidRPr="00D16863" w:rsidRDefault="005F4084" w:rsidP="00F01C12">
      <w:pPr>
        <w:rPr>
          <w:rFonts w:ascii="Garamond" w:hAnsi="Garamond"/>
        </w:rPr>
      </w:pPr>
    </w:p>
    <w:p w14:paraId="6DD19DCE" w14:textId="1D9FD71B" w:rsidR="005F4084" w:rsidRPr="00D16863" w:rsidRDefault="005F4084" w:rsidP="00F01C12">
      <w:pPr>
        <w:rPr>
          <w:rFonts w:ascii="Garamond" w:hAnsi="Garamond"/>
        </w:rPr>
      </w:pPr>
    </w:p>
    <w:p w14:paraId="180BF69C" w14:textId="7104E0AA" w:rsidR="005F4084" w:rsidRPr="00D16863" w:rsidRDefault="005F4084" w:rsidP="00F01C12">
      <w:pPr>
        <w:rPr>
          <w:rFonts w:ascii="Garamond" w:hAnsi="Garamond"/>
        </w:rPr>
      </w:pPr>
    </w:p>
    <w:p w14:paraId="632BDD8E" w14:textId="24DF7DE9" w:rsidR="001C4633" w:rsidRPr="00D16863" w:rsidRDefault="001C4633" w:rsidP="00F01C12">
      <w:pPr>
        <w:rPr>
          <w:rFonts w:ascii="Garamond" w:hAnsi="Garamond"/>
        </w:rPr>
      </w:pPr>
    </w:p>
    <w:p w14:paraId="2CEE07A5" w14:textId="42A82107" w:rsidR="001C4633" w:rsidRPr="00D16863" w:rsidRDefault="001C4633" w:rsidP="00F01C12">
      <w:pPr>
        <w:rPr>
          <w:rFonts w:ascii="Garamond" w:hAnsi="Garamond"/>
        </w:rPr>
      </w:pPr>
    </w:p>
    <w:p w14:paraId="4707EC73" w14:textId="1606C8A1" w:rsidR="001C4633" w:rsidRPr="00D16863" w:rsidRDefault="001C4633" w:rsidP="00F01C12">
      <w:pPr>
        <w:rPr>
          <w:rFonts w:ascii="Garamond" w:hAnsi="Garamond"/>
        </w:rPr>
      </w:pPr>
    </w:p>
    <w:p w14:paraId="1D4B7B98" w14:textId="73D1250C" w:rsidR="001C4633" w:rsidRPr="00D16863" w:rsidRDefault="001C4633" w:rsidP="00F01C12">
      <w:pPr>
        <w:rPr>
          <w:rFonts w:ascii="Garamond" w:hAnsi="Garamond"/>
        </w:rPr>
      </w:pPr>
    </w:p>
    <w:p w14:paraId="39872B5B" w14:textId="11970E6A" w:rsidR="001C4633" w:rsidRPr="00D16863" w:rsidRDefault="001C4633" w:rsidP="00F01C12">
      <w:pPr>
        <w:rPr>
          <w:rFonts w:ascii="Garamond" w:hAnsi="Garamond"/>
        </w:rPr>
      </w:pPr>
    </w:p>
    <w:p w14:paraId="6B10AF81" w14:textId="7A29CE23" w:rsidR="001C4633" w:rsidRPr="00D16863" w:rsidRDefault="001C4633" w:rsidP="00F01C12">
      <w:pPr>
        <w:rPr>
          <w:rFonts w:ascii="Garamond" w:hAnsi="Garamond"/>
        </w:rPr>
      </w:pPr>
    </w:p>
    <w:p w14:paraId="30D612AC" w14:textId="1F971100" w:rsidR="001C4633" w:rsidRPr="00D16863" w:rsidRDefault="001C4633" w:rsidP="00F01C12">
      <w:pPr>
        <w:rPr>
          <w:rFonts w:ascii="Garamond" w:hAnsi="Garamond"/>
        </w:rPr>
      </w:pPr>
    </w:p>
    <w:p w14:paraId="0173EF8A" w14:textId="57B93FFF" w:rsidR="001C4633" w:rsidRPr="00D16863" w:rsidRDefault="001C4633" w:rsidP="00F01C12">
      <w:pPr>
        <w:rPr>
          <w:rFonts w:ascii="Garamond" w:hAnsi="Garamond"/>
        </w:rPr>
      </w:pPr>
    </w:p>
    <w:p w14:paraId="78D902AF" w14:textId="3848F234" w:rsidR="001C4633" w:rsidRPr="00D16863" w:rsidRDefault="001C4633" w:rsidP="00F01C12">
      <w:pPr>
        <w:rPr>
          <w:rFonts w:ascii="Garamond" w:hAnsi="Garamond"/>
        </w:rPr>
      </w:pPr>
    </w:p>
    <w:p w14:paraId="61808DD4" w14:textId="1BCDEF29" w:rsidR="001C4633" w:rsidRPr="00D16863" w:rsidRDefault="001C4633" w:rsidP="00F01C12">
      <w:pPr>
        <w:rPr>
          <w:rFonts w:ascii="Garamond" w:hAnsi="Garamond"/>
        </w:rPr>
      </w:pPr>
    </w:p>
    <w:p w14:paraId="465CB603" w14:textId="6DBF5AD1" w:rsidR="001C4633" w:rsidRPr="00D16863" w:rsidRDefault="001C4633" w:rsidP="00F01C12">
      <w:pPr>
        <w:rPr>
          <w:rFonts w:ascii="Garamond" w:hAnsi="Garamond"/>
        </w:rPr>
      </w:pPr>
    </w:p>
    <w:p w14:paraId="610BF9F0" w14:textId="23804953" w:rsidR="001C4633" w:rsidRPr="00D16863" w:rsidRDefault="001C4633" w:rsidP="00F01C12">
      <w:pPr>
        <w:rPr>
          <w:rFonts w:ascii="Garamond" w:hAnsi="Garamond"/>
        </w:rPr>
      </w:pPr>
    </w:p>
    <w:p w14:paraId="0B89C687" w14:textId="3F91E68F" w:rsidR="001C4633" w:rsidRPr="00D16863" w:rsidRDefault="001C4633" w:rsidP="00F01C12">
      <w:pPr>
        <w:rPr>
          <w:rFonts w:ascii="Garamond" w:hAnsi="Garamond"/>
        </w:rPr>
      </w:pPr>
    </w:p>
    <w:p w14:paraId="5B46DAA8" w14:textId="483F4FA6" w:rsidR="001C4633" w:rsidRPr="00D16863" w:rsidRDefault="001C4633" w:rsidP="00F01C12">
      <w:pPr>
        <w:rPr>
          <w:rFonts w:ascii="Garamond" w:hAnsi="Garamond"/>
        </w:rPr>
      </w:pPr>
    </w:p>
    <w:p w14:paraId="3FDF6D5E" w14:textId="77777777" w:rsidR="001C4633" w:rsidRPr="00D16863" w:rsidRDefault="001C4633" w:rsidP="00F01C12">
      <w:pPr>
        <w:rPr>
          <w:rFonts w:ascii="Garamond" w:hAnsi="Garamond"/>
        </w:rPr>
      </w:pPr>
    </w:p>
    <w:p w14:paraId="7EB0929A" w14:textId="3FC8DEA8" w:rsidR="001C4633" w:rsidRPr="00D16863" w:rsidRDefault="001C4633" w:rsidP="001C4633">
      <w:pPr>
        <w:pStyle w:val="Balk1"/>
        <w:rPr>
          <w:b w:val="0"/>
          <w:i/>
          <w:iCs/>
          <w:sz w:val="24"/>
          <w:u w:val="single"/>
        </w:rPr>
      </w:pPr>
      <w:r w:rsidRPr="00D16863">
        <w:rPr>
          <w:b w:val="0"/>
          <w:i/>
          <w:iCs/>
          <w:sz w:val="24"/>
          <w:u w:val="single"/>
        </w:rPr>
        <w:lastRenderedPageBreak/>
        <w:t xml:space="preserve">GENİŞLETİLMİŞ ÖZET bölümü yeni bir sayfadan başlamalıdır. Genişletilmiş özet bölümü Türkiye kaynaklı olmayan </w:t>
      </w:r>
      <w:r w:rsidR="00160C78" w:rsidRPr="00D16863">
        <w:rPr>
          <w:b w:val="0"/>
          <w:i/>
          <w:iCs/>
          <w:sz w:val="24"/>
          <w:u w:val="single"/>
        </w:rPr>
        <w:t xml:space="preserve">İngilizce </w:t>
      </w:r>
      <w:r w:rsidRPr="00D16863">
        <w:rPr>
          <w:b w:val="0"/>
          <w:i/>
          <w:iCs/>
          <w:sz w:val="24"/>
          <w:u w:val="single"/>
        </w:rPr>
        <w:t xml:space="preserve">yayınlarda zorunlu değildir. </w:t>
      </w:r>
      <w:r w:rsidR="00160C78" w:rsidRPr="00D16863">
        <w:rPr>
          <w:b w:val="0"/>
          <w:i/>
          <w:iCs/>
          <w:sz w:val="24"/>
          <w:u w:val="single"/>
        </w:rPr>
        <w:t>(</w:t>
      </w:r>
      <w:proofErr w:type="spellStart"/>
      <w:r w:rsidR="00160C78" w:rsidRPr="00D16863">
        <w:rPr>
          <w:b w:val="0"/>
          <w:i/>
          <w:iCs/>
          <w:sz w:val="24"/>
          <w:u w:val="single"/>
        </w:rPr>
        <w:t>The</w:t>
      </w:r>
      <w:proofErr w:type="spellEnd"/>
      <w:r w:rsidR="00160C78" w:rsidRPr="00D16863">
        <w:rPr>
          <w:b w:val="0"/>
          <w:i/>
          <w:iCs/>
          <w:sz w:val="24"/>
          <w:u w:val="single"/>
        </w:rPr>
        <w:t xml:space="preserve"> </w:t>
      </w:r>
      <w:proofErr w:type="spellStart"/>
      <w:r w:rsidR="00160C78" w:rsidRPr="00D16863">
        <w:rPr>
          <w:b w:val="0"/>
          <w:i/>
          <w:iCs/>
          <w:sz w:val="24"/>
          <w:u w:val="single"/>
        </w:rPr>
        <w:t>EXTENDED</w:t>
      </w:r>
      <w:proofErr w:type="spellEnd"/>
      <w:r w:rsidR="00160C78" w:rsidRPr="00D16863">
        <w:rPr>
          <w:b w:val="0"/>
          <w:i/>
          <w:iCs/>
          <w:sz w:val="24"/>
          <w:u w:val="single"/>
        </w:rPr>
        <w:t xml:space="preserve"> </w:t>
      </w:r>
      <w:proofErr w:type="spellStart"/>
      <w:r w:rsidR="00160C78" w:rsidRPr="00D16863">
        <w:rPr>
          <w:b w:val="0"/>
          <w:i/>
          <w:iCs/>
          <w:sz w:val="24"/>
          <w:u w:val="single"/>
        </w:rPr>
        <w:t>SUMMARY</w:t>
      </w:r>
      <w:proofErr w:type="spellEnd"/>
      <w:r w:rsidR="00160C78" w:rsidRPr="00D16863">
        <w:rPr>
          <w:b w:val="0"/>
          <w:i/>
          <w:iCs/>
          <w:sz w:val="24"/>
          <w:u w:val="single"/>
        </w:rPr>
        <w:t xml:space="preserve"> </w:t>
      </w:r>
      <w:proofErr w:type="spellStart"/>
      <w:r w:rsidR="00160C78" w:rsidRPr="00D16863">
        <w:rPr>
          <w:b w:val="0"/>
          <w:i/>
          <w:iCs/>
          <w:sz w:val="24"/>
          <w:u w:val="single"/>
        </w:rPr>
        <w:t>section</w:t>
      </w:r>
      <w:proofErr w:type="spellEnd"/>
      <w:r w:rsidR="00160C78" w:rsidRPr="00D16863">
        <w:rPr>
          <w:b w:val="0"/>
          <w:i/>
          <w:iCs/>
          <w:sz w:val="24"/>
          <w:u w:val="single"/>
        </w:rPr>
        <w:t xml:space="preserve"> </w:t>
      </w:r>
      <w:proofErr w:type="spellStart"/>
      <w:r w:rsidR="00160C78" w:rsidRPr="00D16863">
        <w:rPr>
          <w:b w:val="0"/>
          <w:i/>
          <w:iCs/>
          <w:sz w:val="24"/>
          <w:u w:val="single"/>
        </w:rPr>
        <w:t>should</w:t>
      </w:r>
      <w:proofErr w:type="spellEnd"/>
      <w:r w:rsidR="00160C78" w:rsidRPr="00D16863">
        <w:rPr>
          <w:b w:val="0"/>
          <w:i/>
          <w:iCs/>
          <w:sz w:val="24"/>
          <w:u w:val="single"/>
        </w:rPr>
        <w:t xml:space="preserve"> start on a </w:t>
      </w:r>
      <w:proofErr w:type="spellStart"/>
      <w:r w:rsidR="00160C78" w:rsidRPr="00D16863">
        <w:rPr>
          <w:b w:val="0"/>
          <w:i/>
          <w:iCs/>
          <w:sz w:val="24"/>
          <w:u w:val="single"/>
        </w:rPr>
        <w:t>new</w:t>
      </w:r>
      <w:proofErr w:type="spellEnd"/>
      <w:r w:rsidR="00160C78" w:rsidRPr="00D16863">
        <w:rPr>
          <w:b w:val="0"/>
          <w:i/>
          <w:iCs/>
          <w:sz w:val="24"/>
          <w:u w:val="single"/>
        </w:rPr>
        <w:t xml:space="preserve"> </w:t>
      </w:r>
      <w:proofErr w:type="spellStart"/>
      <w:r w:rsidR="00160C78" w:rsidRPr="00D16863">
        <w:rPr>
          <w:b w:val="0"/>
          <w:i/>
          <w:iCs/>
          <w:sz w:val="24"/>
          <w:u w:val="single"/>
        </w:rPr>
        <w:t>page</w:t>
      </w:r>
      <w:proofErr w:type="spellEnd"/>
      <w:r w:rsidR="00160C78" w:rsidRPr="00D16863">
        <w:rPr>
          <w:b w:val="0"/>
          <w:i/>
          <w:iCs/>
          <w:sz w:val="24"/>
          <w:u w:val="single"/>
        </w:rPr>
        <w:t xml:space="preserve">. </w:t>
      </w:r>
      <w:proofErr w:type="spellStart"/>
      <w:r w:rsidR="00160C78" w:rsidRPr="00D16863">
        <w:rPr>
          <w:b w:val="0"/>
          <w:i/>
          <w:iCs/>
          <w:sz w:val="24"/>
          <w:u w:val="single"/>
        </w:rPr>
        <w:t>Extended</w:t>
      </w:r>
      <w:proofErr w:type="spellEnd"/>
      <w:r w:rsidR="00160C78" w:rsidRPr="00D16863">
        <w:rPr>
          <w:b w:val="0"/>
          <w:i/>
          <w:iCs/>
          <w:sz w:val="24"/>
          <w:u w:val="single"/>
        </w:rPr>
        <w:t xml:space="preserve"> </w:t>
      </w:r>
      <w:proofErr w:type="spellStart"/>
      <w:r w:rsidR="00A76F49" w:rsidRPr="00D16863">
        <w:rPr>
          <w:b w:val="0"/>
          <w:i/>
          <w:iCs/>
          <w:sz w:val="24"/>
          <w:u w:val="single"/>
        </w:rPr>
        <w:t>Summary</w:t>
      </w:r>
      <w:proofErr w:type="spellEnd"/>
      <w:r w:rsidR="00160C78" w:rsidRPr="00D16863">
        <w:rPr>
          <w:b w:val="0"/>
          <w:i/>
          <w:iCs/>
          <w:sz w:val="24"/>
          <w:u w:val="single"/>
        </w:rPr>
        <w:t xml:space="preserve"> </w:t>
      </w:r>
      <w:proofErr w:type="spellStart"/>
      <w:r w:rsidR="00160C78" w:rsidRPr="00D16863">
        <w:rPr>
          <w:b w:val="0"/>
          <w:i/>
          <w:iCs/>
          <w:sz w:val="24"/>
          <w:u w:val="single"/>
        </w:rPr>
        <w:t>section</w:t>
      </w:r>
      <w:proofErr w:type="spellEnd"/>
      <w:r w:rsidR="00160C78" w:rsidRPr="00D16863">
        <w:rPr>
          <w:b w:val="0"/>
          <w:i/>
          <w:iCs/>
          <w:sz w:val="24"/>
          <w:u w:val="single"/>
        </w:rPr>
        <w:t xml:space="preserve"> is not </w:t>
      </w:r>
      <w:proofErr w:type="spellStart"/>
      <w:r w:rsidR="00160C78" w:rsidRPr="00D16863">
        <w:rPr>
          <w:b w:val="0"/>
          <w:i/>
          <w:iCs/>
          <w:sz w:val="24"/>
          <w:u w:val="single"/>
        </w:rPr>
        <w:t>mandatory</w:t>
      </w:r>
      <w:proofErr w:type="spellEnd"/>
      <w:r w:rsidR="00160C78" w:rsidRPr="00D16863">
        <w:rPr>
          <w:b w:val="0"/>
          <w:i/>
          <w:iCs/>
          <w:sz w:val="24"/>
          <w:u w:val="single"/>
        </w:rPr>
        <w:t xml:space="preserve"> </w:t>
      </w:r>
      <w:proofErr w:type="spellStart"/>
      <w:r w:rsidR="00160C78" w:rsidRPr="00D16863">
        <w:rPr>
          <w:b w:val="0"/>
          <w:i/>
          <w:iCs/>
          <w:sz w:val="24"/>
          <w:u w:val="single"/>
        </w:rPr>
        <w:t>for</w:t>
      </w:r>
      <w:proofErr w:type="spellEnd"/>
      <w:r w:rsidR="00160C78" w:rsidRPr="00D16863">
        <w:rPr>
          <w:b w:val="0"/>
          <w:i/>
          <w:iCs/>
          <w:sz w:val="24"/>
          <w:u w:val="single"/>
        </w:rPr>
        <w:t xml:space="preserve"> </w:t>
      </w:r>
      <w:proofErr w:type="spellStart"/>
      <w:r w:rsidR="00160C78" w:rsidRPr="00D16863">
        <w:rPr>
          <w:b w:val="0"/>
          <w:i/>
          <w:iCs/>
          <w:sz w:val="24"/>
          <w:u w:val="single"/>
        </w:rPr>
        <w:t>publications</w:t>
      </w:r>
      <w:proofErr w:type="spellEnd"/>
      <w:r w:rsidR="00160C78" w:rsidRPr="00D16863">
        <w:rPr>
          <w:b w:val="0"/>
          <w:i/>
          <w:iCs/>
          <w:sz w:val="24"/>
          <w:u w:val="single"/>
        </w:rPr>
        <w:t xml:space="preserve"> in English not </w:t>
      </w:r>
      <w:proofErr w:type="spellStart"/>
      <w:r w:rsidR="00160C78" w:rsidRPr="00D16863">
        <w:rPr>
          <w:b w:val="0"/>
          <w:i/>
          <w:iCs/>
          <w:sz w:val="24"/>
          <w:u w:val="single"/>
        </w:rPr>
        <w:t>originating</w:t>
      </w:r>
      <w:proofErr w:type="spellEnd"/>
      <w:r w:rsidR="00160C78" w:rsidRPr="00D16863">
        <w:rPr>
          <w:b w:val="0"/>
          <w:i/>
          <w:iCs/>
          <w:sz w:val="24"/>
          <w:u w:val="single"/>
        </w:rPr>
        <w:t xml:space="preserve"> </w:t>
      </w:r>
      <w:proofErr w:type="spellStart"/>
      <w:r w:rsidR="00160C78" w:rsidRPr="00D16863">
        <w:rPr>
          <w:b w:val="0"/>
          <w:i/>
          <w:iCs/>
          <w:sz w:val="24"/>
          <w:u w:val="single"/>
        </w:rPr>
        <w:t>from</w:t>
      </w:r>
      <w:proofErr w:type="spellEnd"/>
      <w:r w:rsidR="00160C78" w:rsidRPr="00D16863">
        <w:rPr>
          <w:b w:val="0"/>
          <w:i/>
          <w:iCs/>
          <w:sz w:val="24"/>
          <w:u w:val="single"/>
        </w:rPr>
        <w:t xml:space="preserve"> </w:t>
      </w:r>
      <w:proofErr w:type="spellStart"/>
      <w:r w:rsidR="00160C78" w:rsidRPr="00D16863">
        <w:rPr>
          <w:b w:val="0"/>
          <w:i/>
          <w:iCs/>
          <w:sz w:val="24"/>
          <w:u w:val="single"/>
        </w:rPr>
        <w:t>Turkey</w:t>
      </w:r>
      <w:proofErr w:type="spellEnd"/>
      <w:r w:rsidR="00160C78" w:rsidRPr="00D16863">
        <w:rPr>
          <w:b w:val="0"/>
          <w:i/>
          <w:iCs/>
          <w:sz w:val="24"/>
          <w:u w:val="single"/>
        </w:rPr>
        <w:t>.</w:t>
      </w:r>
      <w:r w:rsidR="00A76F49" w:rsidRPr="00D16863">
        <w:rPr>
          <w:b w:val="0"/>
          <w:i/>
          <w:iCs/>
          <w:sz w:val="24"/>
          <w:u w:val="single"/>
        </w:rPr>
        <w:t>)</w:t>
      </w:r>
    </w:p>
    <w:p w14:paraId="0D01963D" w14:textId="6B773018" w:rsidR="005F4084" w:rsidRPr="00D16863" w:rsidRDefault="005F4084" w:rsidP="001C4633">
      <w:pPr>
        <w:pStyle w:val="AnaBalk"/>
      </w:pPr>
      <w:r w:rsidRPr="00D16863">
        <w:t xml:space="preserve">TÜRKÇE MAKALELER İÇİN </w:t>
      </w:r>
      <w:proofErr w:type="spellStart"/>
      <w:r w:rsidRPr="00D16863">
        <w:t>EXTENDED</w:t>
      </w:r>
      <w:proofErr w:type="spellEnd"/>
      <w:r w:rsidRPr="00D16863">
        <w:t xml:space="preserve"> </w:t>
      </w:r>
      <w:proofErr w:type="spellStart"/>
      <w:r w:rsidRPr="00D16863">
        <w:t>SUMMARY</w:t>
      </w:r>
      <w:proofErr w:type="spellEnd"/>
      <w:r w:rsidR="00160C78" w:rsidRPr="00D16863">
        <w:t xml:space="preserve"> </w:t>
      </w:r>
      <w:r w:rsidR="00160C78" w:rsidRPr="00D16863">
        <w:rPr>
          <w:color w:val="FF0000"/>
        </w:rPr>
        <w:t xml:space="preserve">(FORMAT STYLE= </w:t>
      </w:r>
      <w:proofErr w:type="spellStart"/>
      <w:r w:rsidR="00160C78" w:rsidRPr="00D16863">
        <w:rPr>
          <w:color w:val="FF0000"/>
        </w:rPr>
        <w:t>MainTitle</w:t>
      </w:r>
      <w:proofErr w:type="spellEnd"/>
      <w:r w:rsidR="00160C78" w:rsidRPr="00D16863">
        <w:rPr>
          <w:color w:val="FF0000"/>
        </w:rPr>
        <w:t>)</w:t>
      </w:r>
    </w:p>
    <w:p w14:paraId="10ED54BD" w14:textId="77777777" w:rsidR="005F4084" w:rsidRPr="00D16863" w:rsidRDefault="005F4084" w:rsidP="001C4633">
      <w:pPr>
        <w:pStyle w:val="AnaBalk"/>
      </w:pPr>
      <w:r w:rsidRPr="00D16863">
        <w:t>İNGİLİZCE MAKALELER İÇİN GENİŞLETİLMİŞ ÖZET</w:t>
      </w:r>
    </w:p>
    <w:p w14:paraId="70CD043F" w14:textId="77777777" w:rsidR="00CC045A" w:rsidRPr="00D16863" w:rsidRDefault="005F4084" w:rsidP="001C4633">
      <w:pPr>
        <w:pStyle w:val="ParagrafMetni"/>
      </w:pPr>
      <w:proofErr w:type="spellStart"/>
      <w:r w:rsidRPr="00D16863">
        <w:t>TURMR’da</w:t>
      </w:r>
      <w:proofErr w:type="spellEnd"/>
      <w:r w:rsidRPr="00D16863">
        <w:t xml:space="preserve"> yayımlanan Türkçe makalelerin sonunda İngilizce Genişletilmiş Özet (</w:t>
      </w:r>
      <w:proofErr w:type="spellStart"/>
      <w:r w:rsidRPr="00D16863">
        <w:t>Extended</w:t>
      </w:r>
      <w:proofErr w:type="spellEnd"/>
      <w:r w:rsidRPr="00D16863">
        <w:t xml:space="preserve"> </w:t>
      </w:r>
      <w:proofErr w:type="spellStart"/>
      <w:r w:rsidRPr="00D16863">
        <w:t>Summary</w:t>
      </w:r>
      <w:proofErr w:type="spellEnd"/>
      <w:r w:rsidRPr="00D16863">
        <w:t xml:space="preserve">) kısmı bulunmalıdır. </w:t>
      </w:r>
      <w:proofErr w:type="spellStart"/>
      <w:r w:rsidRPr="00D16863">
        <w:t>Extended</w:t>
      </w:r>
      <w:proofErr w:type="spellEnd"/>
      <w:r w:rsidRPr="00D16863">
        <w:t xml:space="preserve"> </w:t>
      </w:r>
      <w:proofErr w:type="spellStart"/>
      <w:r w:rsidRPr="00D16863">
        <w:t>Summary</w:t>
      </w:r>
      <w:proofErr w:type="spellEnd"/>
      <w:r w:rsidRPr="00D16863">
        <w:t xml:space="preserve"> kısmında alt başlıklar bulunmamalıdır.  </w:t>
      </w:r>
      <w:proofErr w:type="spellStart"/>
      <w:r w:rsidRPr="00D16863">
        <w:t>Extended</w:t>
      </w:r>
      <w:proofErr w:type="spellEnd"/>
      <w:r w:rsidRPr="00D16863">
        <w:t xml:space="preserve"> </w:t>
      </w:r>
      <w:proofErr w:type="spellStart"/>
      <w:r w:rsidRPr="00D16863">
        <w:t>Summary</w:t>
      </w:r>
      <w:proofErr w:type="spellEnd"/>
      <w:r w:rsidRPr="00D16863">
        <w:t xml:space="preserve"> kısmı okuyuculara araştırmanın tamamı ile ilgili bilgiler vermelidir (araştırmanı amacı, yöntemi, bulguları ve sonuçları, vb.). </w:t>
      </w:r>
      <w:proofErr w:type="spellStart"/>
      <w:r w:rsidRPr="00D16863">
        <w:t>TURMR’da</w:t>
      </w:r>
      <w:proofErr w:type="spellEnd"/>
      <w:r w:rsidRPr="00D16863">
        <w:t xml:space="preserve"> yayımlanan İngilizce makalelerin sonunda ise Türkçe Genişletilmiş Özet kısmı bulunmalıdır. Türkçe Genişletilmiş Özet kısmında alt başlıklar bulunmamalıdır.  </w:t>
      </w:r>
    </w:p>
    <w:p w14:paraId="597C8B4D" w14:textId="2EB30312" w:rsidR="00CC045A" w:rsidRPr="00D16863" w:rsidRDefault="005F4084" w:rsidP="00CC045A">
      <w:pPr>
        <w:pStyle w:val="ParagrafMetni"/>
      </w:pPr>
      <w:r w:rsidRPr="00D16863">
        <w:t xml:space="preserve">Genişletilmiş Özet / </w:t>
      </w:r>
      <w:proofErr w:type="spellStart"/>
      <w:r w:rsidRPr="00D16863">
        <w:t>Extended</w:t>
      </w:r>
      <w:proofErr w:type="spellEnd"/>
      <w:r w:rsidRPr="00D16863">
        <w:t xml:space="preserve"> </w:t>
      </w:r>
      <w:proofErr w:type="spellStart"/>
      <w:r w:rsidRPr="00D16863">
        <w:t>Summary</w:t>
      </w:r>
      <w:proofErr w:type="spellEnd"/>
      <w:r w:rsidRPr="00D16863">
        <w:t xml:space="preserve"> kısmı okuyuculara araştırmanın tamamı ile ilgili bilgiler vermelidir (araştırmanı amacı, yöntemi, bulguları ve sonuçları, vb.). Bu kısım yeni bir sayfadan başlamalı ve 750-1000 sözcükten oluşmalıdır.</w:t>
      </w:r>
      <w:r w:rsidR="00CC045A" w:rsidRPr="00D16863">
        <w:t xml:space="preserve"> </w:t>
      </w:r>
    </w:p>
    <w:p w14:paraId="4DFD410A" w14:textId="77777777" w:rsidR="00CC045A" w:rsidRPr="00D16863" w:rsidRDefault="00CC045A" w:rsidP="00CC045A">
      <w:pPr>
        <w:pStyle w:val="ParagrafMetni"/>
      </w:pPr>
      <w:r w:rsidRPr="00D16863">
        <w:t>Paragraf metni Paragraf metni (Biçimlendirme Stili=</w:t>
      </w:r>
      <w:proofErr w:type="spellStart"/>
      <w:r w:rsidRPr="00D16863">
        <w:t>ParagrafMetni</w:t>
      </w:r>
      <w:proofErr w:type="spellEnd"/>
      <w:r w:rsidRPr="00D16863">
        <w:t>)</w:t>
      </w:r>
    </w:p>
    <w:p w14:paraId="2E286F02" w14:textId="77777777" w:rsidR="00D16863" w:rsidRPr="00D16863" w:rsidRDefault="00D16863" w:rsidP="00D16863">
      <w:pPr>
        <w:pStyle w:val="ParagrafMetni"/>
      </w:pPr>
      <w:proofErr w:type="spellStart"/>
      <w:r w:rsidRPr="00D16863">
        <w:t>Turkish</w:t>
      </w:r>
      <w:proofErr w:type="spellEnd"/>
      <w:r w:rsidRPr="00D16863">
        <w:t xml:space="preserve"> </w:t>
      </w:r>
      <w:proofErr w:type="spellStart"/>
      <w:r w:rsidRPr="00D16863">
        <w:t>articles</w:t>
      </w:r>
      <w:proofErr w:type="spellEnd"/>
      <w:r w:rsidRPr="00D16863">
        <w:t xml:space="preserve"> </w:t>
      </w:r>
      <w:proofErr w:type="spellStart"/>
      <w:r w:rsidRPr="00D16863">
        <w:t>published</w:t>
      </w:r>
      <w:proofErr w:type="spellEnd"/>
      <w:r w:rsidRPr="00D16863">
        <w:t xml:space="preserve"> in </w:t>
      </w:r>
      <w:proofErr w:type="spellStart"/>
      <w:r w:rsidRPr="00D16863">
        <w:t>TURMR</w:t>
      </w:r>
      <w:proofErr w:type="spellEnd"/>
      <w:r w:rsidRPr="00D16863">
        <w:t xml:space="preserve"> </w:t>
      </w:r>
      <w:proofErr w:type="spellStart"/>
      <w:r w:rsidRPr="00D16863">
        <w:t>should</w:t>
      </w:r>
      <w:proofErr w:type="spellEnd"/>
      <w:r w:rsidRPr="00D16863">
        <w:t xml:space="preserve"> </w:t>
      </w:r>
      <w:proofErr w:type="spellStart"/>
      <w:r w:rsidRPr="00D16863">
        <w:t>have</w:t>
      </w:r>
      <w:proofErr w:type="spellEnd"/>
      <w:r w:rsidRPr="00D16863">
        <w:t xml:space="preserve"> an English </w:t>
      </w:r>
      <w:proofErr w:type="spellStart"/>
      <w:r w:rsidRPr="00D16863">
        <w:t>Extended</w:t>
      </w:r>
      <w:proofErr w:type="spellEnd"/>
      <w:r w:rsidRPr="00D16863">
        <w:t xml:space="preserve"> </w:t>
      </w:r>
      <w:proofErr w:type="spellStart"/>
      <w:r w:rsidRPr="00D16863">
        <w:t>Summary</w:t>
      </w:r>
      <w:proofErr w:type="spellEnd"/>
      <w:r w:rsidRPr="00D16863">
        <w:t xml:space="preserve"> </w:t>
      </w:r>
      <w:proofErr w:type="spellStart"/>
      <w:r w:rsidRPr="00D16863">
        <w:t>section</w:t>
      </w:r>
      <w:proofErr w:type="spellEnd"/>
      <w:r w:rsidRPr="00D16863">
        <w:t xml:space="preserve"> at </w:t>
      </w:r>
      <w:proofErr w:type="spellStart"/>
      <w:r w:rsidRPr="00D16863">
        <w:t>the</w:t>
      </w:r>
      <w:proofErr w:type="spellEnd"/>
      <w:r w:rsidRPr="00D16863">
        <w:t xml:space="preserve"> </w:t>
      </w:r>
      <w:proofErr w:type="spellStart"/>
      <w:r w:rsidRPr="00D16863">
        <w:t>end</w:t>
      </w:r>
      <w:proofErr w:type="spellEnd"/>
      <w:r w:rsidRPr="00D16863">
        <w:t xml:space="preserve">. </w:t>
      </w:r>
      <w:proofErr w:type="spellStart"/>
      <w:r w:rsidRPr="00D16863">
        <w:t>There</w:t>
      </w:r>
      <w:proofErr w:type="spellEnd"/>
      <w:r w:rsidRPr="00D16863">
        <w:t xml:space="preserve"> </w:t>
      </w:r>
      <w:proofErr w:type="spellStart"/>
      <w:r w:rsidRPr="00D16863">
        <w:t>should</w:t>
      </w:r>
      <w:proofErr w:type="spellEnd"/>
      <w:r w:rsidRPr="00D16863">
        <w:t xml:space="preserve"> be </w:t>
      </w:r>
      <w:proofErr w:type="spellStart"/>
      <w:r w:rsidRPr="00D16863">
        <w:t>no</w:t>
      </w:r>
      <w:proofErr w:type="spellEnd"/>
      <w:r w:rsidRPr="00D16863">
        <w:t xml:space="preserve"> </w:t>
      </w:r>
      <w:proofErr w:type="spellStart"/>
      <w:r w:rsidRPr="00D16863">
        <w:t>subtitles</w:t>
      </w:r>
      <w:proofErr w:type="spellEnd"/>
      <w:r w:rsidRPr="00D16863">
        <w:t xml:space="preserve"> in </w:t>
      </w:r>
      <w:proofErr w:type="spellStart"/>
      <w:r w:rsidRPr="00D16863">
        <w:t>the</w:t>
      </w:r>
      <w:proofErr w:type="spellEnd"/>
      <w:r w:rsidRPr="00D16863">
        <w:t xml:space="preserve"> </w:t>
      </w:r>
      <w:proofErr w:type="spellStart"/>
      <w:r w:rsidRPr="00D16863">
        <w:t>Extended</w:t>
      </w:r>
      <w:proofErr w:type="spellEnd"/>
      <w:r w:rsidRPr="00D16863">
        <w:t xml:space="preserve"> </w:t>
      </w:r>
      <w:proofErr w:type="spellStart"/>
      <w:r w:rsidRPr="00D16863">
        <w:t>Summary</w:t>
      </w:r>
      <w:proofErr w:type="spellEnd"/>
      <w:r w:rsidRPr="00D16863">
        <w:t xml:space="preserve"> </w:t>
      </w:r>
      <w:proofErr w:type="spellStart"/>
      <w:r w:rsidRPr="00D16863">
        <w:t>section</w:t>
      </w:r>
      <w:proofErr w:type="spellEnd"/>
      <w:r w:rsidRPr="00D16863">
        <w:t xml:space="preserve">. </w:t>
      </w:r>
      <w:proofErr w:type="spellStart"/>
      <w:r w:rsidRPr="00D16863">
        <w:t>The</w:t>
      </w:r>
      <w:proofErr w:type="spellEnd"/>
      <w:r w:rsidRPr="00D16863">
        <w:t xml:space="preserve"> </w:t>
      </w:r>
      <w:proofErr w:type="spellStart"/>
      <w:r w:rsidRPr="00D16863">
        <w:t>Extended</w:t>
      </w:r>
      <w:proofErr w:type="spellEnd"/>
      <w:r w:rsidRPr="00D16863">
        <w:t xml:space="preserve"> </w:t>
      </w:r>
      <w:proofErr w:type="spellStart"/>
      <w:r w:rsidRPr="00D16863">
        <w:t>Summary</w:t>
      </w:r>
      <w:proofErr w:type="spellEnd"/>
      <w:r w:rsidRPr="00D16863">
        <w:t xml:space="preserve"> </w:t>
      </w:r>
      <w:proofErr w:type="spellStart"/>
      <w:r w:rsidRPr="00D16863">
        <w:t>section</w:t>
      </w:r>
      <w:proofErr w:type="spellEnd"/>
      <w:r w:rsidRPr="00D16863">
        <w:t xml:space="preserve"> </w:t>
      </w:r>
      <w:proofErr w:type="spellStart"/>
      <w:r w:rsidRPr="00D16863">
        <w:t>should</w:t>
      </w:r>
      <w:proofErr w:type="spellEnd"/>
      <w:r w:rsidRPr="00D16863">
        <w:t xml:space="preserve"> </w:t>
      </w:r>
      <w:proofErr w:type="spellStart"/>
      <w:r w:rsidRPr="00D16863">
        <w:t>provide</w:t>
      </w:r>
      <w:proofErr w:type="spellEnd"/>
      <w:r w:rsidRPr="00D16863">
        <w:t xml:space="preserve"> </w:t>
      </w:r>
      <w:proofErr w:type="spellStart"/>
      <w:r w:rsidRPr="00D16863">
        <w:t>readers</w:t>
      </w:r>
      <w:proofErr w:type="spellEnd"/>
      <w:r w:rsidRPr="00D16863">
        <w:t xml:space="preserve"> </w:t>
      </w:r>
      <w:proofErr w:type="spellStart"/>
      <w:r w:rsidRPr="00D16863">
        <w:t>with</w:t>
      </w:r>
      <w:proofErr w:type="spellEnd"/>
      <w:r w:rsidRPr="00D16863">
        <w:t xml:space="preserve"> </w:t>
      </w:r>
      <w:proofErr w:type="spellStart"/>
      <w:r w:rsidRPr="00D16863">
        <w:t>information</w:t>
      </w:r>
      <w:proofErr w:type="spellEnd"/>
      <w:r w:rsidRPr="00D16863">
        <w:t xml:space="preserve"> </w:t>
      </w:r>
      <w:proofErr w:type="spellStart"/>
      <w:r w:rsidRPr="00D16863">
        <w:t>about</w:t>
      </w:r>
      <w:proofErr w:type="spellEnd"/>
      <w:r w:rsidRPr="00D16863">
        <w:t xml:space="preserve"> </w:t>
      </w:r>
      <w:proofErr w:type="spellStart"/>
      <w:r w:rsidRPr="00D16863">
        <w:t>the</w:t>
      </w:r>
      <w:proofErr w:type="spellEnd"/>
      <w:r w:rsidRPr="00D16863">
        <w:t xml:space="preserve"> </w:t>
      </w:r>
      <w:proofErr w:type="spellStart"/>
      <w:r w:rsidRPr="00D16863">
        <w:t>entire</w:t>
      </w:r>
      <w:proofErr w:type="spellEnd"/>
      <w:r w:rsidRPr="00D16863">
        <w:t xml:space="preserve"> </w:t>
      </w:r>
      <w:proofErr w:type="spellStart"/>
      <w:r w:rsidRPr="00D16863">
        <w:t>study</w:t>
      </w:r>
      <w:proofErr w:type="spellEnd"/>
      <w:r w:rsidRPr="00D16863">
        <w:t xml:space="preserve"> (</w:t>
      </w:r>
      <w:proofErr w:type="spellStart"/>
      <w:r w:rsidRPr="00D16863">
        <w:t>research</w:t>
      </w:r>
      <w:proofErr w:type="spellEnd"/>
      <w:r w:rsidRPr="00D16863">
        <w:t xml:space="preserve"> </w:t>
      </w:r>
      <w:proofErr w:type="spellStart"/>
      <w:r w:rsidRPr="00D16863">
        <w:t>purpose</w:t>
      </w:r>
      <w:proofErr w:type="spellEnd"/>
      <w:r w:rsidRPr="00D16863">
        <w:t xml:space="preserve">, </w:t>
      </w:r>
      <w:proofErr w:type="spellStart"/>
      <w:r w:rsidRPr="00D16863">
        <w:t>method</w:t>
      </w:r>
      <w:proofErr w:type="spellEnd"/>
      <w:r w:rsidRPr="00D16863">
        <w:t xml:space="preserve">, </w:t>
      </w:r>
      <w:proofErr w:type="spellStart"/>
      <w:r w:rsidRPr="00D16863">
        <w:t>findings</w:t>
      </w:r>
      <w:proofErr w:type="spellEnd"/>
      <w:r w:rsidRPr="00D16863">
        <w:t xml:space="preserve"> </w:t>
      </w:r>
      <w:proofErr w:type="spellStart"/>
      <w:r w:rsidRPr="00D16863">
        <w:t>and</w:t>
      </w:r>
      <w:proofErr w:type="spellEnd"/>
      <w:r w:rsidRPr="00D16863">
        <w:t xml:space="preserve"> </w:t>
      </w:r>
      <w:proofErr w:type="spellStart"/>
      <w:r w:rsidRPr="00D16863">
        <w:t>results</w:t>
      </w:r>
      <w:proofErr w:type="spellEnd"/>
      <w:r w:rsidRPr="00D16863">
        <w:t xml:space="preserve">, </w:t>
      </w:r>
      <w:proofErr w:type="spellStart"/>
      <w:r w:rsidRPr="00D16863">
        <w:t>etc</w:t>
      </w:r>
      <w:proofErr w:type="spellEnd"/>
      <w:r w:rsidRPr="00D16863">
        <w:t xml:space="preserve">.). At </w:t>
      </w:r>
      <w:proofErr w:type="spellStart"/>
      <w:r w:rsidRPr="00D16863">
        <w:t>the</w:t>
      </w:r>
      <w:proofErr w:type="spellEnd"/>
      <w:r w:rsidRPr="00D16863">
        <w:t xml:space="preserve"> </w:t>
      </w:r>
      <w:proofErr w:type="spellStart"/>
      <w:r w:rsidRPr="00D16863">
        <w:t>end</w:t>
      </w:r>
      <w:proofErr w:type="spellEnd"/>
      <w:r w:rsidRPr="00D16863">
        <w:t xml:space="preserve"> of </w:t>
      </w:r>
      <w:proofErr w:type="spellStart"/>
      <w:r w:rsidRPr="00D16863">
        <w:t>the</w:t>
      </w:r>
      <w:proofErr w:type="spellEnd"/>
      <w:r w:rsidRPr="00D16863">
        <w:t xml:space="preserve"> English </w:t>
      </w:r>
      <w:proofErr w:type="spellStart"/>
      <w:r w:rsidRPr="00D16863">
        <w:t>articles</w:t>
      </w:r>
      <w:proofErr w:type="spellEnd"/>
      <w:r w:rsidRPr="00D16863">
        <w:t xml:space="preserve"> </w:t>
      </w:r>
      <w:proofErr w:type="spellStart"/>
      <w:r w:rsidRPr="00D16863">
        <w:t>published</w:t>
      </w:r>
      <w:proofErr w:type="spellEnd"/>
      <w:r w:rsidRPr="00D16863">
        <w:t xml:space="preserve"> in </w:t>
      </w:r>
      <w:proofErr w:type="spellStart"/>
      <w:r w:rsidRPr="00D16863">
        <w:t>TURMR</w:t>
      </w:r>
      <w:proofErr w:type="spellEnd"/>
      <w:r w:rsidRPr="00D16863">
        <w:t xml:space="preserve">, </w:t>
      </w:r>
      <w:proofErr w:type="spellStart"/>
      <w:r w:rsidRPr="00D16863">
        <w:t>there</w:t>
      </w:r>
      <w:proofErr w:type="spellEnd"/>
      <w:r w:rsidRPr="00D16863">
        <w:t xml:space="preserve"> </w:t>
      </w:r>
      <w:proofErr w:type="spellStart"/>
      <w:r w:rsidRPr="00D16863">
        <w:t>should</w:t>
      </w:r>
      <w:proofErr w:type="spellEnd"/>
      <w:r w:rsidRPr="00D16863">
        <w:t xml:space="preserve"> be a </w:t>
      </w:r>
      <w:proofErr w:type="spellStart"/>
      <w:r w:rsidRPr="00D16863">
        <w:t>Turkish</w:t>
      </w:r>
      <w:proofErr w:type="spellEnd"/>
      <w:r w:rsidRPr="00D16863">
        <w:t xml:space="preserve"> </w:t>
      </w:r>
      <w:proofErr w:type="spellStart"/>
      <w:r w:rsidRPr="00D16863">
        <w:t>Extended</w:t>
      </w:r>
      <w:proofErr w:type="spellEnd"/>
      <w:r w:rsidRPr="00D16863">
        <w:t xml:space="preserve"> </w:t>
      </w:r>
      <w:proofErr w:type="spellStart"/>
      <w:r w:rsidRPr="00D16863">
        <w:t>Abstract</w:t>
      </w:r>
      <w:proofErr w:type="spellEnd"/>
      <w:r w:rsidRPr="00D16863">
        <w:t xml:space="preserve"> </w:t>
      </w:r>
      <w:proofErr w:type="spellStart"/>
      <w:r w:rsidRPr="00D16863">
        <w:t>section</w:t>
      </w:r>
      <w:proofErr w:type="spellEnd"/>
      <w:r w:rsidRPr="00D16863">
        <w:t xml:space="preserve">. </w:t>
      </w:r>
      <w:proofErr w:type="spellStart"/>
      <w:r w:rsidRPr="00D16863">
        <w:t>There</w:t>
      </w:r>
      <w:proofErr w:type="spellEnd"/>
      <w:r w:rsidRPr="00D16863">
        <w:t xml:space="preserve"> </w:t>
      </w:r>
      <w:proofErr w:type="spellStart"/>
      <w:r w:rsidRPr="00D16863">
        <w:t>should</w:t>
      </w:r>
      <w:proofErr w:type="spellEnd"/>
      <w:r w:rsidRPr="00D16863">
        <w:t xml:space="preserve"> be </w:t>
      </w:r>
      <w:proofErr w:type="spellStart"/>
      <w:r w:rsidRPr="00D16863">
        <w:t>no</w:t>
      </w:r>
      <w:proofErr w:type="spellEnd"/>
      <w:r w:rsidRPr="00D16863">
        <w:t xml:space="preserve"> </w:t>
      </w:r>
      <w:proofErr w:type="spellStart"/>
      <w:r w:rsidRPr="00D16863">
        <w:t>subtitles</w:t>
      </w:r>
      <w:proofErr w:type="spellEnd"/>
      <w:r w:rsidRPr="00D16863">
        <w:t xml:space="preserve"> in </w:t>
      </w:r>
      <w:proofErr w:type="spellStart"/>
      <w:r w:rsidRPr="00D16863">
        <w:t>the</w:t>
      </w:r>
      <w:proofErr w:type="spellEnd"/>
      <w:r w:rsidRPr="00D16863">
        <w:t xml:space="preserve"> </w:t>
      </w:r>
      <w:proofErr w:type="spellStart"/>
      <w:r w:rsidRPr="00D16863">
        <w:t>Turkish</w:t>
      </w:r>
      <w:proofErr w:type="spellEnd"/>
      <w:r w:rsidRPr="00D16863">
        <w:t xml:space="preserve"> </w:t>
      </w:r>
      <w:proofErr w:type="spellStart"/>
      <w:r w:rsidRPr="00D16863">
        <w:t>Extended</w:t>
      </w:r>
      <w:proofErr w:type="spellEnd"/>
      <w:r w:rsidRPr="00D16863">
        <w:t xml:space="preserve"> </w:t>
      </w:r>
      <w:proofErr w:type="spellStart"/>
      <w:r w:rsidRPr="00D16863">
        <w:t>Abstract</w:t>
      </w:r>
      <w:proofErr w:type="spellEnd"/>
      <w:r w:rsidRPr="00D16863">
        <w:t xml:space="preserve"> </w:t>
      </w:r>
      <w:proofErr w:type="spellStart"/>
      <w:r w:rsidRPr="00D16863">
        <w:t>section</w:t>
      </w:r>
      <w:proofErr w:type="spellEnd"/>
      <w:r w:rsidRPr="00D16863">
        <w:t>.</w:t>
      </w:r>
    </w:p>
    <w:p w14:paraId="24899A9D" w14:textId="468277EC" w:rsidR="00CC045A" w:rsidRPr="00D16863" w:rsidRDefault="00D16863" w:rsidP="00D16863">
      <w:pPr>
        <w:pStyle w:val="ParagrafMetni"/>
      </w:pPr>
      <w:proofErr w:type="spellStart"/>
      <w:r w:rsidRPr="00D16863">
        <w:t>Extended</w:t>
      </w:r>
      <w:proofErr w:type="spellEnd"/>
      <w:r w:rsidRPr="00D16863">
        <w:t xml:space="preserve"> </w:t>
      </w:r>
      <w:proofErr w:type="spellStart"/>
      <w:r w:rsidRPr="00D16863">
        <w:t>Summary</w:t>
      </w:r>
      <w:proofErr w:type="spellEnd"/>
      <w:r w:rsidRPr="00D16863">
        <w:t xml:space="preserve"> </w:t>
      </w:r>
      <w:proofErr w:type="spellStart"/>
      <w:r w:rsidRPr="00D16863">
        <w:t>section</w:t>
      </w:r>
      <w:proofErr w:type="spellEnd"/>
      <w:r w:rsidRPr="00D16863">
        <w:t xml:space="preserve"> </w:t>
      </w:r>
      <w:proofErr w:type="spellStart"/>
      <w:r w:rsidRPr="00D16863">
        <w:t>should</w:t>
      </w:r>
      <w:proofErr w:type="spellEnd"/>
      <w:r w:rsidRPr="00D16863">
        <w:t xml:space="preserve"> </w:t>
      </w:r>
      <w:proofErr w:type="spellStart"/>
      <w:r w:rsidRPr="00D16863">
        <w:t>provide</w:t>
      </w:r>
      <w:proofErr w:type="spellEnd"/>
      <w:r w:rsidRPr="00D16863">
        <w:t xml:space="preserve"> </w:t>
      </w:r>
      <w:proofErr w:type="spellStart"/>
      <w:r w:rsidRPr="00D16863">
        <w:t>readers</w:t>
      </w:r>
      <w:proofErr w:type="spellEnd"/>
      <w:r w:rsidRPr="00D16863">
        <w:t xml:space="preserve"> </w:t>
      </w:r>
      <w:proofErr w:type="spellStart"/>
      <w:r w:rsidRPr="00D16863">
        <w:t>with</w:t>
      </w:r>
      <w:proofErr w:type="spellEnd"/>
      <w:r w:rsidRPr="00D16863">
        <w:t xml:space="preserve"> </w:t>
      </w:r>
      <w:proofErr w:type="spellStart"/>
      <w:r w:rsidRPr="00D16863">
        <w:t>information</w:t>
      </w:r>
      <w:proofErr w:type="spellEnd"/>
      <w:r w:rsidRPr="00D16863">
        <w:t xml:space="preserve"> </w:t>
      </w:r>
      <w:proofErr w:type="spellStart"/>
      <w:r w:rsidRPr="00D16863">
        <w:t>about</w:t>
      </w:r>
      <w:proofErr w:type="spellEnd"/>
      <w:r w:rsidRPr="00D16863">
        <w:t xml:space="preserve"> </w:t>
      </w:r>
      <w:proofErr w:type="spellStart"/>
      <w:r w:rsidRPr="00D16863">
        <w:t>the</w:t>
      </w:r>
      <w:proofErr w:type="spellEnd"/>
      <w:r w:rsidRPr="00D16863">
        <w:t xml:space="preserve"> </w:t>
      </w:r>
      <w:proofErr w:type="spellStart"/>
      <w:r w:rsidRPr="00D16863">
        <w:t>entire</w:t>
      </w:r>
      <w:proofErr w:type="spellEnd"/>
      <w:r w:rsidRPr="00D16863">
        <w:t xml:space="preserve"> </w:t>
      </w:r>
      <w:proofErr w:type="spellStart"/>
      <w:r w:rsidRPr="00D16863">
        <w:t>research</w:t>
      </w:r>
      <w:proofErr w:type="spellEnd"/>
      <w:r w:rsidRPr="00D16863">
        <w:t xml:space="preserve"> (</w:t>
      </w:r>
      <w:proofErr w:type="spellStart"/>
      <w:r w:rsidRPr="00D16863">
        <w:t>research</w:t>
      </w:r>
      <w:proofErr w:type="spellEnd"/>
      <w:r w:rsidRPr="00D16863">
        <w:t xml:space="preserve"> </w:t>
      </w:r>
      <w:proofErr w:type="spellStart"/>
      <w:r w:rsidRPr="00D16863">
        <w:t>aim</w:t>
      </w:r>
      <w:proofErr w:type="spellEnd"/>
      <w:r w:rsidRPr="00D16863">
        <w:t xml:space="preserve">, </w:t>
      </w:r>
      <w:proofErr w:type="spellStart"/>
      <w:r w:rsidRPr="00D16863">
        <w:t>method</w:t>
      </w:r>
      <w:proofErr w:type="spellEnd"/>
      <w:r w:rsidRPr="00D16863">
        <w:t xml:space="preserve">, </w:t>
      </w:r>
      <w:proofErr w:type="spellStart"/>
      <w:r w:rsidRPr="00D16863">
        <w:t>findings</w:t>
      </w:r>
      <w:proofErr w:type="spellEnd"/>
      <w:r w:rsidRPr="00D16863">
        <w:t xml:space="preserve"> </w:t>
      </w:r>
      <w:proofErr w:type="spellStart"/>
      <w:r w:rsidRPr="00D16863">
        <w:t>and</w:t>
      </w:r>
      <w:proofErr w:type="spellEnd"/>
      <w:r w:rsidRPr="00D16863">
        <w:t xml:space="preserve"> </w:t>
      </w:r>
      <w:proofErr w:type="spellStart"/>
      <w:r w:rsidRPr="00D16863">
        <w:t>results</w:t>
      </w:r>
      <w:proofErr w:type="spellEnd"/>
      <w:r w:rsidRPr="00D16863">
        <w:t xml:space="preserve">, </w:t>
      </w:r>
      <w:proofErr w:type="spellStart"/>
      <w:r w:rsidRPr="00D16863">
        <w:t>etc</w:t>
      </w:r>
      <w:proofErr w:type="spellEnd"/>
      <w:r w:rsidRPr="00D16863">
        <w:t xml:space="preserve">.). </w:t>
      </w:r>
      <w:proofErr w:type="spellStart"/>
      <w:r w:rsidRPr="00D16863">
        <w:t>This</w:t>
      </w:r>
      <w:proofErr w:type="spellEnd"/>
      <w:r w:rsidRPr="00D16863">
        <w:t xml:space="preserve"> </w:t>
      </w:r>
      <w:proofErr w:type="spellStart"/>
      <w:r w:rsidRPr="00D16863">
        <w:t>section</w:t>
      </w:r>
      <w:proofErr w:type="spellEnd"/>
      <w:r w:rsidRPr="00D16863">
        <w:t xml:space="preserve"> </w:t>
      </w:r>
      <w:proofErr w:type="spellStart"/>
      <w:r w:rsidRPr="00D16863">
        <w:t>should</w:t>
      </w:r>
      <w:proofErr w:type="spellEnd"/>
      <w:r w:rsidRPr="00D16863">
        <w:t xml:space="preserve"> start on a </w:t>
      </w:r>
      <w:proofErr w:type="spellStart"/>
      <w:r w:rsidRPr="00D16863">
        <w:t>new</w:t>
      </w:r>
      <w:proofErr w:type="spellEnd"/>
      <w:r w:rsidRPr="00D16863">
        <w:t xml:space="preserve"> </w:t>
      </w:r>
      <w:proofErr w:type="spellStart"/>
      <w:r w:rsidRPr="00D16863">
        <w:t>page</w:t>
      </w:r>
      <w:proofErr w:type="spellEnd"/>
      <w:r w:rsidRPr="00D16863">
        <w:t xml:space="preserve"> </w:t>
      </w:r>
      <w:proofErr w:type="spellStart"/>
      <w:r w:rsidRPr="00D16863">
        <w:t>and</w:t>
      </w:r>
      <w:proofErr w:type="spellEnd"/>
      <w:r w:rsidRPr="00D16863">
        <w:t xml:space="preserve"> </w:t>
      </w:r>
      <w:proofErr w:type="spellStart"/>
      <w:r w:rsidRPr="00D16863">
        <w:t>consist</w:t>
      </w:r>
      <w:proofErr w:type="spellEnd"/>
      <w:r w:rsidRPr="00D16863">
        <w:t xml:space="preserve"> of 750-1000 </w:t>
      </w:r>
      <w:proofErr w:type="spellStart"/>
      <w:r w:rsidRPr="00D16863">
        <w:t>words</w:t>
      </w:r>
      <w:proofErr w:type="spellEnd"/>
      <w:r w:rsidRPr="00D16863">
        <w:t>.</w:t>
      </w:r>
    </w:p>
    <w:p w14:paraId="19F8FCF7" w14:textId="77777777" w:rsidR="00CC045A" w:rsidRPr="00D16863" w:rsidRDefault="00CC045A" w:rsidP="00CC045A">
      <w:pPr>
        <w:pStyle w:val="ParagrafMetni"/>
      </w:pPr>
      <w:proofErr w:type="spellStart"/>
      <w:r w:rsidRPr="00D16863">
        <w:t>Paragraph</w:t>
      </w:r>
      <w:proofErr w:type="spellEnd"/>
      <w:r w:rsidRPr="00D16863">
        <w:t xml:space="preserve"> </w:t>
      </w:r>
      <w:proofErr w:type="spellStart"/>
      <w:r w:rsidRPr="00D16863">
        <w:t>Text</w:t>
      </w:r>
      <w:proofErr w:type="spellEnd"/>
      <w:r w:rsidRPr="00D16863">
        <w:t xml:space="preserve"> </w:t>
      </w:r>
      <w:proofErr w:type="spellStart"/>
      <w:r w:rsidRPr="00D16863">
        <w:t>Paragraph</w:t>
      </w:r>
      <w:proofErr w:type="spellEnd"/>
      <w:r w:rsidRPr="00D16863">
        <w:t xml:space="preserve"> </w:t>
      </w:r>
      <w:proofErr w:type="spellStart"/>
      <w:r w:rsidRPr="00D16863">
        <w:t>Text</w:t>
      </w:r>
      <w:proofErr w:type="spellEnd"/>
      <w:r w:rsidRPr="00D16863">
        <w:t xml:space="preserve"> (FORMAT STYLE= </w:t>
      </w:r>
      <w:proofErr w:type="spellStart"/>
      <w:r w:rsidRPr="00D16863">
        <w:t>ParagraphText</w:t>
      </w:r>
      <w:proofErr w:type="spellEnd"/>
      <w:r w:rsidRPr="00D16863">
        <w:t>)</w:t>
      </w:r>
    </w:p>
    <w:p w14:paraId="40B62A2B" w14:textId="000D4A1B" w:rsidR="005F4084" w:rsidRPr="00D16863" w:rsidRDefault="005F4084" w:rsidP="001C4633">
      <w:pPr>
        <w:pStyle w:val="ParagrafMetni"/>
      </w:pPr>
    </w:p>
    <w:p w14:paraId="15F2E4C7" w14:textId="77777777" w:rsidR="005F4084" w:rsidRPr="00D16863" w:rsidRDefault="005F4084" w:rsidP="00F01C12">
      <w:pPr>
        <w:rPr>
          <w:rFonts w:ascii="Garamond" w:hAnsi="Garamond"/>
        </w:rPr>
      </w:pPr>
    </w:p>
    <w:p w14:paraId="205C11E9" w14:textId="77777777" w:rsidR="00050837" w:rsidRPr="00D16863" w:rsidRDefault="00F01C12" w:rsidP="00F01C12">
      <w:pPr>
        <w:pStyle w:val="stBilgi-iftSayfa"/>
        <w:spacing w:after="120"/>
        <w:contextualSpacing/>
        <w:rPr>
          <w:b/>
          <w:i/>
          <w:iCs/>
          <w:sz w:val="24"/>
          <w:u w:val="single"/>
        </w:rPr>
      </w:pPr>
      <w:r w:rsidRPr="00D16863">
        <w:rPr>
          <w:b/>
          <w:i/>
          <w:iCs/>
          <w:sz w:val="24"/>
          <w:u w:val="single"/>
        </w:rPr>
        <w:t xml:space="preserve">*********** </w:t>
      </w:r>
    </w:p>
    <w:p w14:paraId="37D9346C" w14:textId="1D45F887" w:rsidR="00F01C12" w:rsidRPr="00D16863" w:rsidRDefault="00F01C12" w:rsidP="00F01C12">
      <w:pPr>
        <w:pStyle w:val="stBilgi-iftSayfa"/>
        <w:spacing w:after="120"/>
        <w:contextualSpacing/>
        <w:rPr>
          <w:b/>
          <w:i/>
          <w:iCs/>
          <w:sz w:val="24"/>
          <w:u w:val="single"/>
        </w:rPr>
      </w:pPr>
      <w:r w:rsidRPr="00D16863">
        <w:rPr>
          <w:b/>
          <w:i/>
          <w:iCs/>
          <w:sz w:val="24"/>
          <w:u w:val="single"/>
        </w:rPr>
        <w:t>Makale içerisindeki biçimlendirme stillerini uygulamak için şablona aktardığınız her bir metin için ilgili bölümün biçimlendirme stilini yukarıdaki stiller bölümünden seçiniz. Yazı boyutu ve tipini kontrol ediniz. Sadece metni aktarmanız yeterli değildir.</w:t>
      </w:r>
    </w:p>
    <w:p w14:paraId="22BCD77F" w14:textId="77777777" w:rsidR="00F01C12" w:rsidRPr="00D16863" w:rsidRDefault="00F01C12" w:rsidP="00F01C12">
      <w:pPr>
        <w:pStyle w:val="stBilgi-iftSayfa"/>
        <w:spacing w:after="120"/>
        <w:contextualSpacing/>
        <w:rPr>
          <w:b/>
          <w:i/>
          <w:iCs/>
          <w:sz w:val="24"/>
          <w:u w:val="single"/>
        </w:rPr>
      </w:pPr>
    </w:p>
    <w:p w14:paraId="0CB5045F" w14:textId="77777777" w:rsidR="00050837" w:rsidRPr="00D16863" w:rsidRDefault="00F01C12" w:rsidP="00F01C12">
      <w:pPr>
        <w:pStyle w:val="stBilgi-iftSayfa"/>
        <w:spacing w:after="120"/>
        <w:contextualSpacing/>
        <w:rPr>
          <w:b/>
          <w:i/>
          <w:iCs/>
          <w:sz w:val="24"/>
          <w:u w:val="single"/>
        </w:rPr>
      </w:pPr>
      <w:r w:rsidRPr="00D16863">
        <w:rPr>
          <w:b/>
          <w:i/>
          <w:iCs/>
          <w:sz w:val="24"/>
          <w:u w:val="single"/>
        </w:rPr>
        <w:t xml:space="preserve">************ </w:t>
      </w:r>
    </w:p>
    <w:p w14:paraId="41A3E8D2" w14:textId="177563FE" w:rsidR="00F01C12" w:rsidRPr="00D16863" w:rsidRDefault="00F01C12" w:rsidP="00F01C12">
      <w:pPr>
        <w:pStyle w:val="stBilgi-iftSayfa"/>
        <w:spacing w:after="120"/>
        <w:contextualSpacing/>
        <w:rPr>
          <w:b/>
          <w:i/>
          <w:iCs/>
          <w:sz w:val="24"/>
          <w:u w:val="single"/>
        </w:rPr>
      </w:pPr>
      <w:r w:rsidRPr="00D16863">
        <w:rPr>
          <w:b/>
          <w:i/>
          <w:iCs/>
          <w:sz w:val="24"/>
          <w:u w:val="single"/>
        </w:rPr>
        <w:t>Sayfa üst ve alt bilgilerini, şablonda belirtilenlere göre eklemeyi unutmayınız.</w:t>
      </w:r>
    </w:p>
    <w:p w14:paraId="0D89B296" w14:textId="77777777" w:rsidR="00050837" w:rsidRPr="00D16863" w:rsidRDefault="00050837" w:rsidP="00F01C12">
      <w:pPr>
        <w:pStyle w:val="stBilgi-iftSayfa"/>
        <w:spacing w:after="120"/>
        <w:contextualSpacing/>
        <w:rPr>
          <w:b/>
          <w:i/>
          <w:iCs/>
          <w:sz w:val="24"/>
          <w:u w:val="single"/>
        </w:rPr>
      </w:pPr>
    </w:p>
    <w:p w14:paraId="48279748" w14:textId="77777777" w:rsidR="00F01C12" w:rsidRPr="00D16863" w:rsidRDefault="00F01C12" w:rsidP="00F01C12">
      <w:pPr>
        <w:pStyle w:val="stBilgi-iftSayfa"/>
        <w:spacing w:after="120"/>
        <w:contextualSpacing/>
        <w:rPr>
          <w:b/>
          <w:i/>
          <w:iCs/>
          <w:sz w:val="24"/>
          <w:u w:val="single"/>
        </w:rPr>
      </w:pPr>
    </w:p>
    <w:p w14:paraId="471CD78B" w14:textId="77777777" w:rsidR="00050837" w:rsidRPr="00D16863" w:rsidRDefault="00F01C12" w:rsidP="00F01C12">
      <w:pPr>
        <w:pStyle w:val="stBilgi-iftSayfa"/>
        <w:spacing w:after="120"/>
        <w:contextualSpacing/>
        <w:rPr>
          <w:b/>
          <w:i/>
          <w:iCs/>
          <w:sz w:val="24"/>
          <w:u w:val="single"/>
        </w:rPr>
      </w:pPr>
      <w:r w:rsidRPr="00D16863">
        <w:rPr>
          <w:b/>
          <w:i/>
          <w:iCs/>
          <w:sz w:val="24"/>
          <w:u w:val="single"/>
        </w:rPr>
        <w:t xml:space="preserve">************ </w:t>
      </w:r>
    </w:p>
    <w:p w14:paraId="31E37A93" w14:textId="1D692E96" w:rsidR="00F01C12" w:rsidRPr="00D16863" w:rsidRDefault="00F01C12" w:rsidP="00F01C12">
      <w:pPr>
        <w:pStyle w:val="stBilgi-iftSayfa"/>
        <w:spacing w:after="120"/>
        <w:contextualSpacing/>
        <w:rPr>
          <w:b/>
          <w:i/>
          <w:iCs/>
          <w:sz w:val="24"/>
          <w:u w:val="single"/>
        </w:rPr>
      </w:pPr>
      <w:r w:rsidRPr="00D16863">
        <w:rPr>
          <w:b/>
          <w:i/>
          <w:iCs/>
          <w:sz w:val="24"/>
          <w:u w:val="single"/>
        </w:rPr>
        <w:t xml:space="preserve">Makaleniz </w:t>
      </w:r>
      <w:r w:rsidR="001C4633" w:rsidRPr="00D16863">
        <w:rPr>
          <w:b/>
          <w:i/>
          <w:iCs/>
          <w:sz w:val="24"/>
          <w:u w:val="single"/>
        </w:rPr>
        <w:t xml:space="preserve">en az 3500 genişletilmiş özet dahil en fazla 10.000 kelimeden </w:t>
      </w:r>
      <w:r w:rsidRPr="00D16863">
        <w:rPr>
          <w:b/>
          <w:i/>
          <w:iCs/>
          <w:sz w:val="24"/>
          <w:u w:val="single"/>
        </w:rPr>
        <w:t>oluşmalıdır.</w:t>
      </w:r>
    </w:p>
    <w:p w14:paraId="7EE235EF" w14:textId="3CC891CA" w:rsidR="00F01C12" w:rsidRPr="00D16863" w:rsidRDefault="00F01C12" w:rsidP="00F01C12">
      <w:pPr>
        <w:rPr>
          <w:rFonts w:ascii="Garamond" w:hAnsi="Garamond"/>
        </w:rPr>
      </w:pPr>
    </w:p>
    <w:p w14:paraId="758DCC25" w14:textId="5E5CBAB7" w:rsidR="00A244E6" w:rsidRPr="00D16863" w:rsidRDefault="00A244E6" w:rsidP="00A244E6">
      <w:pPr>
        <w:pStyle w:val="stBilgi-iftSayfa"/>
        <w:spacing w:after="120"/>
        <w:contextualSpacing/>
        <w:rPr>
          <w:b/>
          <w:i/>
          <w:iCs/>
          <w:sz w:val="24"/>
          <w:u w:val="single"/>
        </w:rPr>
      </w:pPr>
      <w:r w:rsidRPr="00D16863">
        <w:rPr>
          <w:b/>
          <w:i/>
          <w:iCs/>
          <w:sz w:val="24"/>
          <w:u w:val="single"/>
        </w:rPr>
        <w:t>*************</w:t>
      </w:r>
    </w:p>
    <w:sectPr w:rsidR="00A244E6" w:rsidRPr="00D16863" w:rsidSect="00861D71">
      <w:headerReference w:type="even" r:id="rId32"/>
      <w:headerReference w:type="first" r:id="rId33"/>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F92F" w14:textId="77777777" w:rsidR="00013829" w:rsidRDefault="00013829" w:rsidP="0041040E">
      <w:pPr>
        <w:spacing w:after="0" w:line="240" w:lineRule="auto"/>
      </w:pPr>
      <w:r>
        <w:separator/>
      </w:r>
    </w:p>
  </w:endnote>
  <w:endnote w:type="continuationSeparator" w:id="0">
    <w:p w14:paraId="5E4FD870" w14:textId="77777777" w:rsidR="00013829" w:rsidRDefault="00013829" w:rsidP="0041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3B9D" w14:textId="77777777" w:rsidR="00013829" w:rsidRDefault="00013829" w:rsidP="0041040E">
      <w:pPr>
        <w:spacing w:after="0" w:line="240" w:lineRule="auto"/>
      </w:pPr>
      <w:r>
        <w:separator/>
      </w:r>
    </w:p>
  </w:footnote>
  <w:footnote w:type="continuationSeparator" w:id="0">
    <w:p w14:paraId="50C5E2C7" w14:textId="77777777" w:rsidR="00013829" w:rsidRDefault="00013829" w:rsidP="0041040E">
      <w:pPr>
        <w:spacing w:after="0" w:line="240" w:lineRule="auto"/>
      </w:pPr>
      <w:r>
        <w:continuationSeparator/>
      </w:r>
    </w:p>
  </w:footnote>
  <w:footnote w:id="1">
    <w:p w14:paraId="608C6579" w14:textId="77777777" w:rsidR="00BD4891" w:rsidRPr="00411FE0" w:rsidRDefault="00BD4891" w:rsidP="0041040E">
      <w:pPr>
        <w:pStyle w:val="DipnotMetni"/>
        <w:rPr>
          <w:lang w:val="tr-TR"/>
        </w:rPr>
      </w:pPr>
      <w:r>
        <w:rPr>
          <w:rStyle w:val="DipnotBavurusu"/>
        </w:rPr>
        <w:t>*</w:t>
      </w:r>
      <w:r>
        <w:t xml:space="preserve"> </w:t>
      </w:r>
      <w:r w:rsidRPr="0041040E">
        <w:t>(</w:t>
      </w:r>
      <w:proofErr w:type="spellStart"/>
      <w:r w:rsidRPr="0041040E">
        <w:t>Gerekli</w:t>
      </w:r>
      <w:proofErr w:type="spellEnd"/>
      <w:r w:rsidRPr="0041040E">
        <w:t xml:space="preserve"> </w:t>
      </w:r>
      <w:proofErr w:type="spellStart"/>
      <w:r w:rsidRPr="0041040E">
        <w:t>ise</w:t>
      </w:r>
      <w:proofErr w:type="spellEnd"/>
      <w:r w:rsidRPr="0041040E">
        <w:t xml:space="preserve">) </w:t>
      </w:r>
      <w:proofErr w:type="spellStart"/>
      <w:r w:rsidRPr="0041040E">
        <w:t>Bildiri</w:t>
      </w:r>
      <w:proofErr w:type="spellEnd"/>
      <w:r w:rsidRPr="0041040E">
        <w:t xml:space="preserve"> </w:t>
      </w:r>
      <w:proofErr w:type="spellStart"/>
      <w:r w:rsidRPr="0041040E">
        <w:t>ya</w:t>
      </w:r>
      <w:proofErr w:type="spellEnd"/>
      <w:r w:rsidRPr="0041040E">
        <w:t xml:space="preserve"> da Tez </w:t>
      </w:r>
      <w:proofErr w:type="spellStart"/>
      <w:r w:rsidRPr="0041040E">
        <w:t>olarak</w:t>
      </w:r>
      <w:proofErr w:type="spellEnd"/>
      <w:r w:rsidRPr="0041040E">
        <w:t xml:space="preserve"> </w:t>
      </w:r>
      <w:proofErr w:type="spellStart"/>
      <w:r w:rsidRPr="0041040E">
        <w:t>sunulmuşsa</w:t>
      </w:r>
      <w:proofErr w:type="spellEnd"/>
      <w:r w:rsidRPr="0041040E">
        <w:t xml:space="preserve"> </w:t>
      </w:r>
      <w:proofErr w:type="spellStart"/>
      <w:r w:rsidRPr="0041040E">
        <w:t>açıklama</w:t>
      </w:r>
      <w:proofErr w:type="spellEnd"/>
      <w:r w:rsidRPr="0041040E">
        <w:t xml:space="preserve"> </w:t>
      </w:r>
      <w:proofErr w:type="spellStart"/>
      <w:r w:rsidRPr="0041040E">
        <w:t>yapılabilir</w:t>
      </w:r>
      <w:proofErr w:type="spellEnd"/>
      <w:r w:rsidRPr="0041040E">
        <w:t>.</w:t>
      </w:r>
    </w:p>
  </w:footnote>
  <w:footnote w:id="2">
    <w:p w14:paraId="051DB38B" w14:textId="0EF127D7" w:rsidR="00BD4891" w:rsidRPr="0041040E" w:rsidRDefault="00BD4891" w:rsidP="00C91FD5">
      <w:pPr>
        <w:pStyle w:val="DipnotMetni"/>
        <w:rPr>
          <w:rFonts w:cs="Times New Roman"/>
          <w:lang w:val="tr-TR"/>
        </w:rPr>
      </w:pPr>
      <w:r w:rsidRPr="0041040E">
        <w:rPr>
          <w:rStyle w:val="DipnotBavurusu"/>
        </w:rPr>
        <w:footnoteRef/>
      </w:r>
      <w:r w:rsidRPr="00E7746F">
        <w:rPr>
          <w:rFonts w:cs="Times New Roman"/>
          <w:lang w:val="de-DE"/>
        </w:rPr>
        <w:t xml:space="preserve"> </w:t>
      </w:r>
      <w:proofErr w:type="spellStart"/>
      <w:r w:rsidR="00685A5F">
        <w:rPr>
          <w:rFonts w:cs="Times New Roman"/>
          <w:lang w:val="de-DE"/>
        </w:rPr>
        <w:t>Unvan</w:t>
      </w:r>
      <w:proofErr w:type="spellEnd"/>
      <w:r w:rsidR="00685A5F">
        <w:rPr>
          <w:rFonts w:cs="Times New Roman"/>
          <w:lang w:val="de-DE"/>
        </w:rPr>
        <w:t xml:space="preserve">, </w:t>
      </w:r>
      <w:proofErr w:type="spellStart"/>
      <w:r w:rsidRPr="00E7746F">
        <w:rPr>
          <w:rFonts w:cs="Times New Roman"/>
          <w:lang w:val="de-DE"/>
        </w:rPr>
        <w:t>Üniversite</w:t>
      </w:r>
      <w:proofErr w:type="spellEnd"/>
      <w:r w:rsidRPr="00E7746F">
        <w:rPr>
          <w:rFonts w:cs="Times New Roman"/>
          <w:lang w:val="de-DE"/>
        </w:rPr>
        <w:t xml:space="preserve">, </w:t>
      </w:r>
      <w:proofErr w:type="spellStart"/>
      <w:r w:rsidRPr="00E7746F">
        <w:rPr>
          <w:rFonts w:cs="Times New Roman"/>
          <w:lang w:val="de-DE"/>
        </w:rPr>
        <w:t>Fakülte</w:t>
      </w:r>
      <w:proofErr w:type="spellEnd"/>
      <w:r w:rsidRPr="00E7746F">
        <w:rPr>
          <w:rFonts w:cs="Times New Roman"/>
          <w:lang w:val="de-DE"/>
        </w:rPr>
        <w:t xml:space="preserve">, </w:t>
      </w:r>
      <w:r w:rsidR="00530C92">
        <w:rPr>
          <w:rFonts w:cs="Times New Roman"/>
          <w:lang w:val="de-DE"/>
        </w:rPr>
        <w:t xml:space="preserve">İl, Ülke, </w:t>
      </w:r>
      <w:r w:rsidRPr="00E7746F">
        <w:rPr>
          <w:rFonts w:cs="Times New Roman"/>
          <w:lang w:val="de-DE"/>
        </w:rPr>
        <w:t>e-posta@mail.com,</w:t>
      </w:r>
      <w:r w:rsidRPr="00E7746F">
        <w:rPr>
          <w:rFonts w:cs="Times New Roman"/>
          <w:noProof/>
          <w:lang w:val="de-DE"/>
        </w:rPr>
        <w:t xml:space="preserve"> </w:t>
      </w:r>
      <w:r>
        <w:rPr>
          <w:rFonts w:cs="Times New Roman"/>
          <w:noProof/>
          <w:lang w:val="tr-TR" w:eastAsia="tr-TR"/>
        </w:rPr>
        <w:drawing>
          <wp:inline distT="0" distB="0" distL="0" distR="0" wp14:anchorId="175C0330" wp14:editId="3FF309DA">
            <wp:extent cx="90000" cy="90000"/>
            <wp:effectExtent l="0" t="0" r="5715" b="571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 (</w:t>
      </w:r>
      <w:proofErr w:type="spellStart"/>
      <w:r w:rsidRPr="00E7746F">
        <w:rPr>
          <w:rFonts w:cs="Times New Roman"/>
          <w:lang w:val="de-DE"/>
        </w:rPr>
        <w:t>Biçimlendirme</w:t>
      </w:r>
      <w:proofErr w:type="spellEnd"/>
      <w:r w:rsidRPr="00E7746F">
        <w:rPr>
          <w:rFonts w:cs="Times New Roman"/>
          <w:lang w:val="de-DE"/>
        </w:rPr>
        <w:t xml:space="preserve"> Stili=</w:t>
      </w:r>
      <w:proofErr w:type="spellStart"/>
      <w:r w:rsidRPr="00E7746F">
        <w:rPr>
          <w:rFonts w:cs="Times New Roman"/>
          <w:lang w:val="de-DE"/>
        </w:rPr>
        <w:t>Dipnot</w:t>
      </w:r>
      <w:r>
        <w:rPr>
          <w:rFonts w:cs="Times New Roman"/>
          <w:lang w:val="de-DE"/>
        </w:rPr>
        <w:t>Metni</w:t>
      </w:r>
      <w:proofErr w:type="spellEnd"/>
      <w:r w:rsidRPr="00E7746F">
        <w:rPr>
          <w:rFonts w:cs="Times New Roman"/>
          <w:lang w:val="de-DE"/>
        </w:rPr>
        <w:t>)</w:t>
      </w:r>
    </w:p>
  </w:footnote>
  <w:footnote w:id="3">
    <w:p w14:paraId="5F7D9424" w14:textId="259CF62C" w:rsidR="00BD4891" w:rsidRPr="0041040E" w:rsidRDefault="00BD4891">
      <w:pPr>
        <w:pStyle w:val="DipnotMetni"/>
        <w:rPr>
          <w:lang w:val="tr-TR"/>
        </w:rPr>
      </w:pPr>
      <w:r>
        <w:rPr>
          <w:rStyle w:val="DipnotBavurusu"/>
        </w:rPr>
        <w:footnoteRef/>
      </w:r>
      <w:r w:rsidRPr="00E7746F">
        <w:rPr>
          <w:lang w:val="de-DE"/>
        </w:rPr>
        <w:t xml:space="preserve"> </w:t>
      </w:r>
      <w:proofErr w:type="spellStart"/>
      <w:r w:rsidR="00685A5F">
        <w:rPr>
          <w:lang w:val="de-DE"/>
        </w:rPr>
        <w:t>Unvan</w:t>
      </w:r>
      <w:proofErr w:type="spellEnd"/>
      <w:r w:rsidR="00685A5F">
        <w:rPr>
          <w:lang w:val="de-DE"/>
        </w:rPr>
        <w:t xml:space="preserve">, </w:t>
      </w:r>
      <w:proofErr w:type="spellStart"/>
      <w:r w:rsidRPr="00E7746F">
        <w:rPr>
          <w:rFonts w:cs="Times New Roman"/>
          <w:lang w:val="de-DE"/>
        </w:rPr>
        <w:t>Üniversite</w:t>
      </w:r>
      <w:proofErr w:type="spellEnd"/>
      <w:r w:rsidRPr="00E7746F">
        <w:rPr>
          <w:rFonts w:cs="Times New Roman"/>
          <w:lang w:val="de-DE"/>
        </w:rPr>
        <w:t xml:space="preserve">, </w:t>
      </w:r>
      <w:proofErr w:type="spellStart"/>
      <w:r w:rsidRPr="00E7746F">
        <w:rPr>
          <w:rFonts w:cs="Times New Roman"/>
          <w:lang w:val="de-DE"/>
        </w:rPr>
        <w:t>Fakülte</w:t>
      </w:r>
      <w:proofErr w:type="spellEnd"/>
      <w:r w:rsidRPr="00E7746F">
        <w:rPr>
          <w:rFonts w:cs="Times New Roman"/>
          <w:lang w:val="de-DE"/>
        </w:rPr>
        <w:t xml:space="preserve">, </w:t>
      </w:r>
      <w:r w:rsidR="00530C92">
        <w:rPr>
          <w:rFonts w:cs="Times New Roman"/>
          <w:lang w:val="de-DE"/>
        </w:rPr>
        <w:t xml:space="preserve">İl, Ülke, </w:t>
      </w:r>
      <w:r w:rsidRPr="00E7746F">
        <w:rPr>
          <w:rFonts w:cs="Times New Roman"/>
          <w:lang w:val="de-DE"/>
        </w:rPr>
        <w:t xml:space="preserve">e-posta@mail.com, </w:t>
      </w:r>
      <w:r>
        <w:rPr>
          <w:rFonts w:cs="Times New Roman"/>
          <w:noProof/>
          <w:lang w:val="tr-TR" w:eastAsia="tr-TR"/>
        </w:rPr>
        <w:drawing>
          <wp:inline distT="0" distB="0" distL="0" distR="0" wp14:anchorId="69CDB99F" wp14:editId="14570944">
            <wp:extent cx="90000" cy="90000"/>
            <wp:effectExtent l="0" t="0" r="5715" b="571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w:t>
      </w:r>
    </w:p>
  </w:footnote>
  <w:footnote w:id="4">
    <w:p w14:paraId="6FA90F34" w14:textId="119CC124" w:rsidR="00BD4891" w:rsidRPr="00D706D8" w:rsidRDefault="00BD4891">
      <w:pPr>
        <w:pStyle w:val="DipnotMetni"/>
        <w:rPr>
          <w:lang w:val="tr-TR"/>
        </w:rPr>
      </w:pPr>
      <w:r>
        <w:rPr>
          <w:rStyle w:val="DipnotBavurusu"/>
        </w:rPr>
        <w:footnoteRef/>
      </w:r>
      <w:r w:rsidRPr="00E7746F">
        <w:rPr>
          <w:lang w:val="de-DE"/>
        </w:rPr>
        <w:t xml:space="preserve"> </w:t>
      </w:r>
      <w:proofErr w:type="spellStart"/>
      <w:r w:rsidR="00685A5F">
        <w:rPr>
          <w:lang w:val="de-DE"/>
        </w:rPr>
        <w:t>Unvan</w:t>
      </w:r>
      <w:proofErr w:type="spellEnd"/>
      <w:r w:rsidR="00685A5F">
        <w:rPr>
          <w:lang w:val="de-DE"/>
        </w:rPr>
        <w:t xml:space="preserve">, </w:t>
      </w:r>
      <w:proofErr w:type="spellStart"/>
      <w:r w:rsidRPr="00E7746F">
        <w:rPr>
          <w:lang w:val="de-DE"/>
        </w:rPr>
        <w:t>Üniversite</w:t>
      </w:r>
      <w:proofErr w:type="spellEnd"/>
      <w:r w:rsidRPr="00E7746F">
        <w:rPr>
          <w:lang w:val="de-DE"/>
        </w:rPr>
        <w:t xml:space="preserve">, </w:t>
      </w:r>
      <w:proofErr w:type="spellStart"/>
      <w:r w:rsidRPr="00E7746F">
        <w:rPr>
          <w:lang w:val="de-DE"/>
        </w:rPr>
        <w:t>Fakülte</w:t>
      </w:r>
      <w:proofErr w:type="spellEnd"/>
      <w:r w:rsidRPr="00E7746F">
        <w:rPr>
          <w:lang w:val="de-DE"/>
        </w:rPr>
        <w:t xml:space="preserve">, </w:t>
      </w:r>
      <w:r w:rsidR="00530C92">
        <w:rPr>
          <w:rFonts w:cs="Times New Roman"/>
          <w:lang w:val="de-DE"/>
        </w:rPr>
        <w:t xml:space="preserve">İl, Ülke, </w:t>
      </w:r>
      <w:r w:rsidRPr="00E7746F">
        <w:rPr>
          <w:lang w:val="de-DE"/>
        </w:rPr>
        <w:t xml:space="preserve">e-posta@mail.com, </w:t>
      </w:r>
      <w:r>
        <w:rPr>
          <w:rFonts w:cs="Times New Roman"/>
          <w:noProof/>
          <w:lang w:val="tr-TR" w:eastAsia="tr-TR"/>
        </w:rPr>
        <w:drawing>
          <wp:inline distT="0" distB="0" distL="0" distR="0" wp14:anchorId="6A0B3CE2" wp14:editId="4C2B995F">
            <wp:extent cx="90000" cy="90000"/>
            <wp:effectExtent l="0" t="0" r="5715" b="571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w:t>
      </w:r>
    </w:p>
  </w:footnote>
  <w:footnote w:id="5">
    <w:p w14:paraId="43B92DD5" w14:textId="45AA3CAC" w:rsidR="00BD4891" w:rsidRPr="00D706D8" w:rsidRDefault="00BD4891">
      <w:pPr>
        <w:pStyle w:val="DipnotMetni"/>
        <w:rPr>
          <w:lang w:val="tr-TR"/>
        </w:rPr>
      </w:pPr>
      <w:r>
        <w:rPr>
          <w:rStyle w:val="DipnotBavurusu"/>
        </w:rPr>
        <w:footnoteRef/>
      </w:r>
      <w:r w:rsidRPr="00E7746F">
        <w:rPr>
          <w:lang w:val="de-DE"/>
        </w:rPr>
        <w:t xml:space="preserve"> </w:t>
      </w:r>
      <w:proofErr w:type="spellStart"/>
      <w:r w:rsidR="00685A5F">
        <w:rPr>
          <w:lang w:val="de-DE"/>
        </w:rPr>
        <w:t>Unvan</w:t>
      </w:r>
      <w:proofErr w:type="spellEnd"/>
      <w:r w:rsidR="00685A5F">
        <w:rPr>
          <w:lang w:val="de-DE"/>
        </w:rPr>
        <w:t xml:space="preserve">, </w:t>
      </w:r>
      <w:proofErr w:type="spellStart"/>
      <w:r w:rsidRPr="00E7746F">
        <w:rPr>
          <w:lang w:val="de-DE"/>
        </w:rPr>
        <w:t>Üniversite</w:t>
      </w:r>
      <w:proofErr w:type="spellEnd"/>
      <w:r w:rsidRPr="00E7746F">
        <w:rPr>
          <w:lang w:val="de-DE"/>
        </w:rPr>
        <w:t xml:space="preserve">, </w:t>
      </w:r>
      <w:proofErr w:type="spellStart"/>
      <w:r w:rsidRPr="00E7746F">
        <w:rPr>
          <w:lang w:val="de-DE"/>
        </w:rPr>
        <w:t>Fakülte</w:t>
      </w:r>
      <w:proofErr w:type="spellEnd"/>
      <w:r w:rsidRPr="00E7746F">
        <w:rPr>
          <w:lang w:val="de-DE"/>
        </w:rPr>
        <w:t xml:space="preserve">, </w:t>
      </w:r>
      <w:r w:rsidR="00530C92">
        <w:rPr>
          <w:rFonts w:cs="Times New Roman"/>
          <w:lang w:val="de-DE"/>
        </w:rPr>
        <w:t xml:space="preserve">İl, Ülke, </w:t>
      </w:r>
      <w:r w:rsidRPr="00E7746F">
        <w:rPr>
          <w:lang w:val="de-DE"/>
        </w:rPr>
        <w:t xml:space="preserve">e-posta@mail.com, </w:t>
      </w:r>
      <w:r>
        <w:rPr>
          <w:rFonts w:cs="Times New Roman"/>
          <w:noProof/>
          <w:lang w:val="tr-TR" w:eastAsia="tr-TR"/>
        </w:rPr>
        <w:drawing>
          <wp:inline distT="0" distB="0" distL="0" distR="0" wp14:anchorId="3FA7A13C" wp14:editId="1CE15ED4">
            <wp:extent cx="90000" cy="90000"/>
            <wp:effectExtent l="0" t="0" r="5715" b="571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w:t>
      </w:r>
    </w:p>
  </w:footnote>
  <w:footnote w:id="6">
    <w:p w14:paraId="51004281" w14:textId="66D4DD9A" w:rsidR="001B4E53" w:rsidRPr="00411FE0" w:rsidRDefault="001B4E53" w:rsidP="001B4E53">
      <w:pPr>
        <w:pStyle w:val="DipnotMetni"/>
        <w:rPr>
          <w:lang w:val="tr-TR"/>
        </w:rPr>
      </w:pPr>
      <w:r>
        <w:rPr>
          <w:rStyle w:val="DipnotBavurusu"/>
        </w:rPr>
        <w:t>*</w:t>
      </w:r>
      <w:r>
        <w:t xml:space="preserve"> </w:t>
      </w:r>
      <w:r w:rsidRPr="0041040E">
        <w:t>(</w:t>
      </w:r>
      <w:r w:rsidR="009B39BC">
        <w:t>If required</w:t>
      </w:r>
      <w:r w:rsidRPr="0041040E">
        <w:t xml:space="preserve">) </w:t>
      </w:r>
      <w:r w:rsidR="00AA58B0">
        <w:t>Can be explained If presented as a paper or thesis</w:t>
      </w:r>
      <w:r w:rsidRPr="0041040E">
        <w:t>.</w:t>
      </w:r>
    </w:p>
  </w:footnote>
  <w:footnote w:id="7">
    <w:p w14:paraId="695AA451" w14:textId="39AA442A" w:rsidR="001B4E53" w:rsidRPr="0041040E" w:rsidRDefault="001B4E53" w:rsidP="001B4E53">
      <w:pPr>
        <w:pStyle w:val="DipnotMetni"/>
        <w:rPr>
          <w:rFonts w:cs="Times New Roman"/>
          <w:lang w:val="tr-TR"/>
        </w:rPr>
      </w:pPr>
      <w:r w:rsidRPr="0041040E">
        <w:rPr>
          <w:rStyle w:val="DipnotBavurusu"/>
        </w:rPr>
        <w:footnoteRef/>
      </w:r>
      <w:r w:rsidRPr="00E7746F">
        <w:rPr>
          <w:rFonts w:cs="Times New Roman"/>
          <w:lang w:val="de-DE"/>
        </w:rPr>
        <w:t xml:space="preserve"> </w:t>
      </w:r>
      <w:r w:rsidR="00685A5F">
        <w:rPr>
          <w:rFonts w:cs="Times New Roman"/>
          <w:lang w:val="de-DE"/>
        </w:rPr>
        <w:t xml:space="preserve">Title, </w:t>
      </w:r>
      <w:r w:rsidR="00AA58B0">
        <w:rPr>
          <w:rFonts w:cs="Times New Roman"/>
          <w:lang w:val="de-DE"/>
        </w:rPr>
        <w:t>University</w:t>
      </w:r>
      <w:r w:rsidRPr="00E7746F">
        <w:rPr>
          <w:rFonts w:cs="Times New Roman"/>
          <w:lang w:val="de-DE"/>
        </w:rPr>
        <w:t xml:space="preserve">, </w:t>
      </w:r>
      <w:r w:rsidR="00AA58B0">
        <w:rPr>
          <w:rFonts w:cs="Times New Roman"/>
          <w:lang w:val="de-DE"/>
        </w:rPr>
        <w:t>Faculty</w:t>
      </w:r>
      <w:r w:rsidRPr="00E7746F">
        <w:rPr>
          <w:rFonts w:cs="Times New Roman"/>
          <w:lang w:val="de-DE"/>
        </w:rPr>
        <w:t xml:space="preserve">, </w:t>
      </w:r>
      <w:bookmarkStart w:id="2" w:name="_Hlk105613636"/>
      <w:r w:rsidR="008F1199">
        <w:rPr>
          <w:rFonts w:cs="Times New Roman"/>
          <w:lang w:val="de-DE"/>
        </w:rPr>
        <w:t xml:space="preserve">City, Country, </w:t>
      </w:r>
      <w:bookmarkEnd w:id="2"/>
      <w:r w:rsidRPr="00E7746F">
        <w:rPr>
          <w:rFonts w:cs="Times New Roman"/>
          <w:lang w:val="de-DE"/>
        </w:rPr>
        <w:t>e-</w:t>
      </w:r>
      <w:r w:rsidR="00AA58B0">
        <w:rPr>
          <w:rFonts w:cs="Times New Roman"/>
          <w:lang w:val="de-DE"/>
        </w:rPr>
        <w:t>mail</w:t>
      </w:r>
      <w:r w:rsidRPr="00E7746F">
        <w:rPr>
          <w:rFonts w:cs="Times New Roman"/>
          <w:lang w:val="de-DE"/>
        </w:rPr>
        <w:t>@mail.com,</w:t>
      </w:r>
      <w:r w:rsidRPr="00E7746F">
        <w:rPr>
          <w:rFonts w:cs="Times New Roman"/>
          <w:noProof/>
          <w:lang w:val="de-DE"/>
        </w:rPr>
        <w:t xml:space="preserve"> </w:t>
      </w:r>
      <w:r>
        <w:rPr>
          <w:rFonts w:cs="Times New Roman"/>
          <w:noProof/>
          <w:lang w:val="tr-TR" w:eastAsia="tr-TR"/>
        </w:rPr>
        <w:drawing>
          <wp:inline distT="0" distB="0" distL="0" distR="0" wp14:anchorId="5D1619B5" wp14:editId="33E513D7">
            <wp:extent cx="90000" cy="90000"/>
            <wp:effectExtent l="0" t="0" r="5715" b="571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 (</w:t>
      </w:r>
      <w:r w:rsidR="00AA58B0">
        <w:rPr>
          <w:rFonts w:cs="Times New Roman"/>
          <w:lang w:val="de-DE"/>
        </w:rPr>
        <w:t xml:space="preserve">Format </w:t>
      </w:r>
      <w:proofErr w:type="spellStart"/>
      <w:r w:rsidR="00AA58B0">
        <w:rPr>
          <w:rFonts w:cs="Times New Roman"/>
          <w:lang w:val="de-DE"/>
        </w:rPr>
        <w:t>Style</w:t>
      </w:r>
      <w:r w:rsidRPr="00E7746F">
        <w:rPr>
          <w:rFonts w:cs="Times New Roman"/>
          <w:lang w:val="de-DE"/>
        </w:rPr>
        <w:t>i</w:t>
      </w:r>
      <w:proofErr w:type="spellEnd"/>
      <w:r w:rsidRPr="00E7746F">
        <w:rPr>
          <w:rFonts w:cs="Times New Roman"/>
          <w:lang w:val="de-DE"/>
        </w:rPr>
        <w:t>=</w:t>
      </w:r>
      <w:proofErr w:type="spellStart"/>
      <w:r w:rsidR="00AA58B0">
        <w:rPr>
          <w:rFonts w:cs="Times New Roman"/>
          <w:lang w:val="de-DE"/>
        </w:rPr>
        <w:t>Footnote</w:t>
      </w:r>
      <w:proofErr w:type="spellEnd"/>
      <w:r w:rsidR="00AA58B0">
        <w:rPr>
          <w:rFonts w:cs="Times New Roman"/>
          <w:lang w:val="de-DE"/>
        </w:rPr>
        <w:t xml:space="preserve"> Text</w:t>
      </w:r>
      <w:r w:rsidRPr="00E7746F">
        <w:rPr>
          <w:rFonts w:cs="Times New Roman"/>
          <w:lang w:val="de-DE"/>
        </w:rPr>
        <w:t>)</w:t>
      </w:r>
    </w:p>
  </w:footnote>
  <w:footnote w:id="8">
    <w:p w14:paraId="555EABCA" w14:textId="549AA071" w:rsidR="001B4E53" w:rsidRPr="0041040E" w:rsidRDefault="001B4E53" w:rsidP="001B4E53">
      <w:pPr>
        <w:pStyle w:val="DipnotMetni"/>
        <w:rPr>
          <w:lang w:val="tr-TR"/>
        </w:rPr>
      </w:pPr>
      <w:r>
        <w:rPr>
          <w:rStyle w:val="DipnotBavurusu"/>
        </w:rPr>
        <w:footnoteRef/>
      </w:r>
      <w:r w:rsidRPr="00E7746F">
        <w:rPr>
          <w:lang w:val="de-DE"/>
        </w:rPr>
        <w:t xml:space="preserve"> </w:t>
      </w:r>
      <w:r w:rsidR="00685A5F">
        <w:rPr>
          <w:lang w:val="de-DE"/>
        </w:rPr>
        <w:t xml:space="preserve">Title, </w:t>
      </w:r>
      <w:r w:rsidR="00AA58B0">
        <w:rPr>
          <w:rFonts w:cs="Times New Roman"/>
          <w:lang w:val="de-DE"/>
        </w:rPr>
        <w:t>University</w:t>
      </w:r>
      <w:r w:rsidR="00AA58B0" w:rsidRPr="00E7746F">
        <w:rPr>
          <w:rFonts w:cs="Times New Roman"/>
          <w:lang w:val="de-DE"/>
        </w:rPr>
        <w:t xml:space="preserve">, </w:t>
      </w:r>
      <w:r w:rsidR="00AA58B0">
        <w:rPr>
          <w:rFonts w:cs="Times New Roman"/>
          <w:lang w:val="de-DE"/>
        </w:rPr>
        <w:t>Faculty</w:t>
      </w:r>
      <w:r w:rsidR="00AA58B0" w:rsidRPr="00E7746F">
        <w:rPr>
          <w:rFonts w:cs="Times New Roman"/>
          <w:lang w:val="de-DE"/>
        </w:rPr>
        <w:t xml:space="preserve">, </w:t>
      </w:r>
      <w:r w:rsidR="008F1199">
        <w:rPr>
          <w:rFonts w:cs="Times New Roman"/>
          <w:lang w:val="de-DE"/>
        </w:rPr>
        <w:t xml:space="preserve">City, Country, </w:t>
      </w:r>
      <w:r w:rsidR="00AA58B0" w:rsidRPr="00E7746F">
        <w:rPr>
          <w:rFonts w:cs="Times New Roman"/>
          <w:lang w:val="de-DE"/>
        </w:rPr>
        <w:t>e-</w:t>
      </w:r>
      <w:r w:rsidR="00AA58B0">
        <w:rPr>
          <w:rFonts w:cs="Times New Roman"/>
          <w:lang w:val="de-DE"/>
        </w:rPr>
        <w:t>mail</w:t>
      </w:r>
      <w:r w:rsidRPr="00E7746F">
        <w:rPr>
          <w:rFonts w:cs="Times New Roman"/>
          <w:lang w:val="de-DE"/>
        </w:rPr>
        <w:t xml:space="preserve">@mail.com, </w:t>
      </w:r>
      <w:r>
        <w:rPr>
          <w:rFonts w:cs="Times New Roman"/>
          <w:noProof/>
          <w:lang w:val="tr-TR" w:eastAsia="tr-TR"/>
        </w:rPr>
        <w:drawing>
          <wp:inline distT="0" distB="0" distL="0" distR="0" wp14:anchorId="7636E5D6" wp14:editId="331C2E91">
            <wp:extent cx="90000" cy="90000"/>
            <wp:effectExtent l="0" t="0" r="5715" b="571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w:t>
      </w:r>
    </w:p>
  </w:footnote>
  <w:footnote w:id="9">
    <w:p w14:paraId="2BF14198" w14:textId="6D8CB843" w:rsidR="001B4E53" w:rsidRPr="00D706D8" w:rsidRDefault="001B4E53" w:rsidP="001B4E53">
      <w:pPr>
        <w:pStyle w:val="DipnotMetni"/>
        <w:rPr>
          <w:lang w:val="tr-TR"/>
        </w:rPr>
      </w:pPr>
      <w:r>
        <w:rPr>
          <w:rStyle w:val="DipnotBavurusu"/>
        </w:rPr>
        <w:footnoteRef/>
      </w:r>
      <w:r w:rsidRPr="00E7746F">
        <w:rPr>
          <w:lang w:val="de-DE"/>
        </w:rPr>
        <w:t xml:space="preserve"> </w:t>
      </w:r>
      <w:r w:rsidR="00685A5F">
        <w:rPr>
          <w:lang w:val="de-DE"/>
        </w:rPr>
        <w:t xml:space="preserve">Title, </w:t>
      </w:r>
      <w:r w:rsidR="00AA58B0">
        <w:rPr>
          <w:rFonts w:cs="Times New Roman"/>
          <w:lang w:val="de-DE"/>
        </w:rPr>
        <w:t>University</w:t>
      </w:r>
      <w:r w:rsidR="00AA58B0" w:rsidRPr="00E7746F">
        <w:rPr>
          <w:rFonts w:cs="Times New Roman"/>
          <w:lang w:val="de-DE"/>
        </w:rPr>
        <w:t xml:space="preserve">, </w:t>
      </w:r>
      <w:r w:rsidR="00AA58B0">
        <w:rPr>
          <w:rFonts w:cs="Times New Roman"/>
          <w:lang w:val="de-DE"/>
        </w:rPr>
        <w:t>Faculty</w:t>
      </w:r>
      <w:r w:rsidR="00AA58B0" w:rsidRPr="00E7746F">
        <w:rPr>
          <w:rFonts w:cs="Times New Roman"/>
          <w:lang w:val="de-DE"/>
        </w:rPr>
        <w:t xml:space="preserve">, </w:t>
      </w:r>
      <w:r w:rsidR="008F1199">
        <w:rPr>
          <w:rFonts w:cs="Times New Roman"/>
          <w:lang w:val="de-DE"/>
        </w:rPr>
        <w:t xml:space="preserve">City, Country, </w:t>
      </w:r>
      <w:r w:rsidR="00AA58B0" w:rsidRPr="00E7746F">
        <w:rPr>
          <w:rFonts w:cs="Times New Roman"/>
          <w:lang w:val="de-DE"/>
        </w:rPr>
        <w:t>e-</w:t>
      </w:r>
      <w:r w:rsidR="00AA58B0">
        <w:rPr>
          <w:rFonts w:cs="Times New Roman"/>
          <w:lang w:val="de-DE"/>
        </w:rPr>
        <w:t>mail</w:t>
      </w:r>
      <w:r w:rsidRPr="00E7746F">
        <w:rPr>
          <w:lang w:val="de-DE"/>
        </w:rPr>
        <w:t xml:space="preserve">@mail.com, </w:t>
      </w:r>
      <w:r>
        <w:rPr>
          <w:rFonts w:cs="Times New Roman"/>
          <w:noProof/>
          <w:lang w:val="tr-TR" w:eastAsia="tr-TR"/>
        </w:rPr>
        <w:drawing>
          <wp:inline distT="0" distB="0" distL="0" distR="0" wp14:anchorId="5B3332D6" wp14:editId="5632247E">
            <wp:extent cx="90000" cy="90000"/>
            <wp:effectExtent l="0" t="0" r="5715" b="571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w:t>
      </w:r>
    </w:p>
  </w:footnote>
  <w:footnote w:id="10">
    <w:p w14:paraId="616E3C8F" w14:textId="41214F45" w:rsidR="001B4E53" w:rsidRPr="00D706D8" w:rsidRDefault="001B4E53" w:rsidP="001B4E53">
      <w:pPr>
        <w:pStyle w:val="DipnotMetni"/>
        <w:rPr>
          <w:lang w:val="tr-TR"/>
        </w:rPr>
      </w:pPr>
      <w:r>
        <w:rPr>
          <w:rStyle w:val="DipnotBavurusu"/>
        </w:rPr>
        <w:footnoteRef/>
      </w:r>
      <w:r w:rsidRPr="00E7746F">
        <w:rPr>
          <w:lang w:val="de-DE"/>
        </w:rPr>
        <w:t xml:space="preserve"> </w:t>
      </w:r>
      <w:r w:rsidR="00685A5F">
        <w:rPr>
          <w:lang w:val="de-DE"/>
        </w:rPr>
        <w:t xml:space="preserve">Title, </w:t>
      </w:r>
      <w:r w:rsidR="00AA58B0">
        <w:rPr>
          <w:rFonts w:cs="Times New Roman"/>
          <w:lang w:val="de-DE"/>
        </w:rPr>
        <w:t>University</w:t>
      </w:r>
      <w:r w:rsidR="00AA58B0" w:rsidRPr="00E7746F">
        <w:rPr>
          <w:rFonts w:cs="Times New Roman"/>
          <w:lang w:val="de-DE"/>
        </w:rPr>
        <w:t xml:space="preserve">, </w:t>
      </w:r>
      <w:r w:rsidR="00AA58B0">
        <w:rPr>
          <w:rFonts w:cs="Times New Roman"/>
          <w:lang w:val="de-DE"/>
        </w:rPr>
        <w:t>Faculty</w:t>
      </w:r>
      <w:r w:rsidR="00AA58B0" w:rsidRPr="00E7746F">
        <w:rPr>
          <w:rFonts w:cs="Times New Roman"/>
          <w:lang w:val="de-DE"/>
        </w:rPr>
        <w:t xml:space="preserve">, </w:t>
      </w:r>
      <w:r w:rsidR="008F1199">
        <w:rPr>
          <w:rFonts w:cs="Times New Roman"/>
          <w:lang w:val="de-DE"/>
        </w:rPr>
        <w:t xml:space="preserve">City, Country, </w:t>
      </w:r>
      <w:r w:rsidR="00AA58B0" w:rsidRPr="00E7746F">
        <w:rPr>
          <w:rFonts w:cs="Times New Roman"/>
          <w:lang w:val="de-DE"/>
        </w:rPr>
        <w:t>e-</w:t>
      </w:r>
      <w:r w:rsidR="00AA58B0">
        <w:rPr>
          <w:rFonts w:cs="Times New Roman"/>
          <w:lang w:val="de-DE"/>
        </w:rPr>
        <w:t>mail</w:t>
      </w:r>
      <w:r w:rsidRPr="00E7746F">
        <w:rPr>
          <w:lang w:val="de-DE"/>
        </w:rPr>
        <w:t xml:space="preserve">@mail.com, </w:t>
      </w:r>
      <w:r>
        <w:rPr>
          <w:rFonts w:cs="Times New Roman"/>
          <w:noProof/>
          <w:lang w:val="tr-TR" w:eastAsia="tr-TR"/>
        </w:rPr>
        <w:drawing>
          <wp:inline distT="0" distB="0" distL="0" distR="0" wp14:anchorId="5CAECD10" wp14:editId="38FDD01B">
            <wp:extent cx="90000" cy="90000"/>
            <wp:effectExtent l="0" t="0" r="5715" b="571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CID.png"/>
                    <pic:cNvPicPr/>
                  </pic:nvPicPr>
                  <pic:blipFill>
                    <a:blip r:embed="rId1">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E7746F">
        <w:rPr>
          <w:rFonts w:cs="Times New Roman"/>
          <w:lang w:val="de-DE"/>
        </w:rPr>
        <w:t xml:space="preserve"> https://orcid.org/XXXX-XXXX-XXXX-XXXX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FFAB" w14:textId="77777777" w:rsidR="00CC0D64" w:rsidRDefault="00CC0D64" w:rsidP="005D3DCD">
    <w:pPr>
      <w:pStyle w:val="stBilgi-iftSayfa"/>
      <w:jc w:val="left"/>
    </w:pPr>
    <w:r>
      <w:t>Author</w:t>
    </w:r>
    <w:r w:rsidRPr="0041040E">
      <w:t xml:space="preserve">, </w:t>
    </w:r>
    <w:r>
      <w:t>A</w:t>
    </w:r>
    <w:r w:rsidRPr="0041040E">
      <w:t>. (20</w:t>
    </w:r>
    <w:r>
      <w:t>XX</w:t>
    </w:r>
    <w:r w:rsidRPr="0041040E">
      <w:t xml:space="preserve">). </w:t>
    </w:r>
    <w:proofErr w:type="spellStart"/>
    <w:r>
      <w:t>Article</w:t>
    </w:r>
    <w:proofErr w:type="spellEnd"/>
    <w:r>
      <w:t xml:space="preserve"> </w:t>
    </w:r>
    <w:proofErr w:type="spellStart"/>
    <w:r>
      <w:t>title</w:t>
    </w:r>
    <w:proofErr w:type="spellEnd"/>
    <w:r w:rsidRPr="0041040E">
      <w:t xml:space="preserve"> </w:t>
    </w:r>
    <w:proofErr w:type="spellStart"/>
    <w:r>
      <w:t>Article</w:t>
    </w:r>
    <w:proofErr w:type="spellEnd"/>
    <w:r>
      <w:t xml:space="preserve"> </w:t>
    </w:r>
    <w:proofErr w:type="spellStart"/>
    <w:r>
      <w:t>title</w:t>
    </w:r>
    <w:proofErr w:type="spellEnd"/>
    <w:r>
      <w:t xml:space="preserve"> </w:t>
    </w:r>
    <w:proofErr w:type="spellStart"/>
    <w:r>
      <w:t>Article</w:t>
    </w:r>
    <w:proofErr w:type="spellEnd"/>
    <w:r>
      <w:t xml:space="preserve"> </w:t>
    </w:r>
    <w:proofErr w:type="spellStart"/>
    <w:r>
      <w:t>title</w:t>
    </w:r>
    <w:proofErr w:type="spellEnd"/>
    <w:r>
      <w:t xml:space="preserve"> </w:t>
    </w:r>
    <w:proofErr w:type="spellStart"/>
    <w:r>
      <w:t>Article</w:t>
    </w:r>
    <w:proofErr w:type="spellEnd"/>
    <w:r>
      <w:t xml:space="preserve"> </w:t>
    </w:r>
    <w:proofErr w:type="spellStart"/>
    <w:r>
      <w:t>title</w:t>
    </w:r>
    <w:proofErr w:type="spellEnd"/>
    <w:r>
      <w:t xml:space="preserve"> </w:t>
    </w:r>
    <w:proofErr w:type="spellStart"/>
    <w:r>
      <w:t>Article</w:t>
    </w:r>
    <w:proofErr w:type="spellEnd"/>
    <w:r>
      <w:t xml:space="preserve"> </w:t>
    </w:r>
    <w:proofErr w:type="spellStart"/>
    <w:r>
      <w:t>title</w:t>
    </w:r>
    <w:proofErr w:type="spellEnd"/>
    <w:r w:rsidRPr="0041040E">
      <w:t xml:space="preserve">. </w:t>
    </w:r>
    <w:r w:rsidRPr="00330E95">
      <w:rPr>
        <w:i/>
      </w:rPr>
      <w:t xml:space="preserve">Bingöl </w:t>
    </w:r>
    <w:proofErr w:type="spellStart"/>
    <w:r w:rsidRPr="00330E95">
      <w:rPr>
        <w:i/>
      </w:rPr>
      <w:t>University</w:t>
    </w:r>
    <w:proofErr w:type="spellEnd"/>
    <w:r w:rsidRPr="00330E95">
      <w:rPr>
        <w:i/>
      </w:rPr>
      <w:t xml:space="preserve"> </w:t>
    </w:r>
    <w:proofErr w:type="spellStart"/>
    <w:r w:rsidRPr="00330E95">
      <w:rPr>
        <w:i/>
      </w:rPr>
      <w:t>Journal</w:t>
    </w:r>
    <w:proofErr w:type="spellEnd"/>
    <w:r w:rsidRPr="00330E95">
      <w:rPr>
        <w:i/>
      </w:rPr>
      <w:t xml:space="preserve"> of </w:t>
    </w:r>
    <w:proofErr w:type="spellStart"/>
    <w:r w:rsidRPr="00330E95">
      <w:rPr>
        <w:i/>
      </w:rPr>
      <w:t>Social</w:t>
    </w:r>
    <w:proofErr w:type="spellEnd"/>
    <w:r w:rsidRPr="00330E95">
      <w:rPr>
        <w:i/>
      </w:rPr>
      <w:t xml:space="preserve"> </w:t>
    </w:r>
    <w:proofErr w:type="spellStart"/>
    <w:r w:rsidRPr="00330E95">
      <w:rPr>
        <w:i/>
      </w:rPr>
      <w:t>Sciences</w:t>
    </w:r>
    <w:proofErr w:type="spellEnd"/>
    <w:r w:rsidRPr="00330E95">
      <w:rPr>
        <w:i/>
      </w:rPr>
      <w:t xml:space="preserve"> </w:t>
    </w:r>
    <w:proofErr w:type="spellStart"/>
    <w:r w:rsidRPr="00330E95">
      <w:rPr>
        <w:i/>
      </w:rPr>
      <w:t>Institute</w:t>
    </w:r>
    <w:proofErr w:type="spellEnd"/>
    <w:r w:rsidRPr="0041040E">
      <w:rPr>
        <w:i/>
      </w:rPr>
      <w:t xml:space="preserve">, </w:t>
    </w:r>
    <w:proofErr w:type="gramStart"/>
    <w:r>
      <w:rPr>
        <w:i/>
      </w:rPr>
      <w:t>Volume</w:t>
    </w:r>
    <w:r w:rsidRPr="0041040E">
      <w:t>(</w:t>
    </w:r>
    <w:proofErr w:type="spellStart"/>
    <w:proofErr w:type="gramEnd"/>
    <w:r>
      <w:t>Issue</w:t>
    </w:r>
    <w:proofErr w:type="spellEnd"/>
    <w:r w:rsidRPr="0041040E">
      <w:t>), **-**.</w:t>
    </w:r>
    <w:r>
      <w:t xml:space="preserve"> </w:t>
    </w:r>
    <w:hyperlink r:id="rId1" w:history="1">
      <w:r w:rsidRPr="00296819">
        <w:rPr>
          <w:rStyle w:val="Kpr"/>
        </w:rPr>
        <w:t>https://doi.org/10.29029/busbed.xxxxxx</w:t>
      </w:r>
    </w:hyperlink>
  </w:p>
  <w:p w14:paraId="7B2B04C1" w14:textId="77777777" w:rsidR="00CC0D64" w:rsidRPr="00FD406A" w:rsidRDefault="00CC0D64" w:rsidP="005D3DCD">
    <w:pPr>
      <w:pStyle w:val="stBilgi-iftSayfa"/>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4D6A" w14:textId="77777777" w:rsidR="00CC0D64" w:rsidRPr="00583848" w:rsidRDefault="00CC0D64" w:rsidP="00583848">
    <w:pPr>
      <w:pStyle w:val="stBilgi-TekSayfa"/>
      <w:rPr>
        <w:color w:val="FF0000"/>
      </w:rPr>
    </w:pPr>
    <w:r w:rsidRPr="00FA41A5">
      <w:t>(Biçimlendirme Stili=</w:t>
    </w:r>
    <w:proofErr w:type="spellStart"/>
    <w:r w:rsidRPr="00FA41A5">
      <w:t>ÜstBilgi</w:t>
    </w:r>
    <w:proofErr w:type="spellEnd"/>
    <w:r w:rsidRPr="00FA41A5">
      <w:t xml:space="preserve">-Tek Sayfa) </w:t>
    </w:r>
    <w:r w:rsidRPr="00F01C12">
      <w:t>Makalenin başlığı…</w:t>
    </w:r>
    <w:r w:rsidRPr="00FA41A5">
      <w:t xml:space="preserve"> </w:t>
    </w:r>
    <w:r w:rsidRPr="00F01C12">
      <w:rPr>
        <w:color w:val="FF0000"/>
      </w:rPr>
      <w:t xml:space="preserve">Sadece ilk kelimenin ilk harfi büyük, sağa hizalama </w:t>
    </w:r>
  </w:p>
  <w:p w14:paraId="2A20AAC9" w14:textId="77777777" w:rsidR="00CC0D64" w:rsidRDefault="00CC0D64" w:rsidP="00583848">
    <w:pPr>
      <w:pStyle w:val="stBilgi-TekSayfa"/>
    </w:pPr>
  </w:p>
  <w:p w14:paraId="42449B3D" w14:textId="77777777" w:rsidR="00CC0D64" w:rsidRPr="00A8525A" w:rsidRDefault="00CC0D64" w:rsidP="00583848">
    <w:pPr>
      <w:widowControl w:val="0"/>
      <w:autoSpaceDN w:val="0"/>
      <w:adjustRightInd w:val="0"/>
      <w:spacing w:after="0" w:line="240" w:lineRule="auto"/>
      <w:jc w:val="both"/>
      <w:rPr>
        <w:sz w:val="18"/>
      </w:rPr>
    </w:pPr>
    <w:r>
      <w:rPr>
        <w:noProof/>
        <w:lang w:eastAsia="tr-TR"/>
      </w:rPr>
      <mc:AlternateContent>
        <mc:Choice Requires="wps">
          <w:drawing>
            <wp:anchor distT="0" distB="0" distL="114300" distR="114300" simplePos="0" relativeHeight="251663360" behindDoc="0" locked="0" layoutInCell="1" allowOverlap="1" wp14:anchorId="352C3829" wp14:editId="7C73468C">
              <wp:simplePos x="0" y="0"/>
              <wp:positionH relativeFrom="column">
                <wp:posOffset>0</wp:posOffset>
              </wp:positionH>
              <wp:positionV relativeFrom="paragraph">
                <wp:posOffset>-635</wp:posOffset>
              </wp:positionV>
              <wp:extent cx="5760000" cy="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32F66" id="_x0000_t32" coordsize="21600,21600" o:spt="32" o:oned="t" path="m,l21600,21600e" filled="f">
              <v:path arrowok="t" fillok="f" o:connecttype="none"/>
              <o:lock v:ext="edit" shapetype="t"/>
            </v:shapetype>
            <v:shape id="AutoShape 6" o:spid="_x0000_s1026" type="#_x0000_t32" style="position:absolute;margin-left:0;margin-top:-.05pt;width:453.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" strokecolor="#0070c0"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21C1" w14:textId="2415CB1B" w:rsidR="00CC0D64" w:rsidRDefault="00CC0D64" w:rsidP="00524AA0">
    <w:pPr>
      <w:pStyle w:val="stBilgi-iftSayfa"/>
    </w:pPr>
    <w:r w:rsidRPr="0041040E">
      <w:t>Yazar, Y. (20</w:t>
    </w:r>
    <w:r>
      <w:t>XX</w:t>
    </w:r>
    <w:r w:rsidRPr="0041040E">
      <w:t xml:space="preserve">). </w:t>
    </w:r>
    <w:bookmarkStart w:id="1" w:name="OLE_LINK28"/>
    <w:r w:rsidRPr="0041040E">
      <w:t xml:space="preserve">Makale </w:t>
    </w:r>
    <w:r w:rsidR="009220AF">
      <w:t>B</w:t>
    </w:r>
    <w:r w:rsidRPr="0041040E">
      <w:t xml:space="preserve">aşlığı </w:t>
    </w:r>
    <w:bookmarkEnd w:id="1"/>
    <w:r w:rsidRPr="0041040E">
      <w:t xml:space="preserve">Makale </w:t>
    </w:r>
    <w:r w:rsidR="009220AF">
      <w:t>B</w:t>
    </w:r>
    <w:r w:rsidRPr="0041040E">
      <w:t xml:space="preserve">aşlığı Makale </w:t>
    </w:r>
    <w:r w:rsidR="009220AF">
      <w:t>B</w:t>
    </w:r>
    <w:r w:rsidRPr="0041040E">
      <w:t xml:space="preserve">aşlığı Makale </w:t>
    </w:r>
    <w:r w:rsidR="009220AF">
      <w:t>B</w:t>
    </w:r>
    <w:r w:rsidRPr="0041040E">
      <w:t xml:space="preserve">aşlığı Makale </w:t>
    </w:r>
    <w:r w:rsidR="009220AF">
      <w:t>B</w:t>
    </w:r>
    <w:r w:rsidRPr="0041040E">
      <w:t xml:space="preserve">aşlığı. </w:t>
    </w:r>
    <w:proofErr w:type="spellStart"/>
    <w:r w:rsidR="00530C92">
      <w:rPr>
        <w:i/>
      </w:rPr>
      <w:t>Turkish</w:t>
    </w:r>
    <w:proofErr w:type="spellEnd"/>
    <w:r w:rsidR="00530C92">
      <w:rPr>
        <w:i/>
      </w:rPr>
      <w:t xml:space="preserve"> Management </w:t>
    </w:r>
    <w:proofErr w:type="spellStart"/>
    <w:r w:rsidR="00530C92">
      <w:rPr>
        <w:i/>
      </w:rPr>
      <w:t>Review</w:t>
    </w:r>
    <w:proofErr w:type="spellEnd"/>
    <w:r w:rsidRPr="0041040E">
      <w:rPr>
        <w:i/>
      </w:rPr>
      <w:t>, Cilt</w:t>
    </w:r>
    <w:r w:rsidRPr="0041040E">
      <w:t>(sayı), **-**.</w:t>
    </w:r>
    <w:r>
      <w:t xml:space="preserve"> </w:t>
    </w:r>
    <w:r w:rsidRPr="00D36503">
      <w:t>https://doi.org/</w:t>
    </w:r>
    <w:r>
      <w:t xml:space="preserve"> </w:t>
    </w:r>
  </w:p>
  <w:p w14:paraId="37088C55" w14:textId="77777777" w:rsidR="00CC0D64" w:rsidRPr="00C91FD5" w:rsidRDefault="00CC0D64" w:rsidP="00524AA0">
    <w:pPr>
      <w:pStyle w:val="stBilgi-iftSay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1F9B" w14:textId="5847E228" w:rsidR="00BD4891" w:rsidRDefault="00330E95" w:rsidP="005D3DCD">
    <w:pPr>
      <w:pStyle w:val="stBilgi-iftSayfa"/>
      <w:jc w:val="left"/>
    </w:pPr>
    <w:r>
      <w:t>Author</w:t>
    </w:r>
    <w:r w:rsidR="001B4E53" w:rsidRPr="0041040E">
      <w:t xml:space="preserve">, </w:t>
    </w:r>
    <w:r>
      <w:t>A</w:t>
    </w:r>
    <w:r w:rsidR="001B4E53" w:rsidRPr="0041040E">
      <w:t>. (20</w:t>
    </w:r>
    <w:r w:rsidR="001B4E53">
      <w:t>XX</w:t>
    </w:r>
    <w:r w:rsidR="001B4E53" w:rsidRPr="0041040E">
      <w:t xml:space="preserve">). </w:t>
    </w:r>
    <w:proofErr w:type="spellStart"/>
    <w:r w:rsidR="005D3DCD">
      <w:t>Article</w:t>
    </w:r>
    <w:proofErr w:type="spellEnd"/>
    <w:r w:rsidR="005D3DCD">
      <w:t xml:space="preserve"> </w:t>
    </w:r>
    <w:proofErr w:type="spellStart"/>
    <w:r w:rsidR="005D3DCD">
      <w:t>title</w:t>
    </w:r>
    <w:proofErr w:type="spellEnd"/>
    <w:r w:rsidR="001B4E53" w:rsidRPr="0041040E">
      <w:t xml:space="preserve"> </w:t>
    </w:r>
    <w:proofErr w:type="spellStart"/>
    <w:r w:rsidR="005D3DCD">
      <w:t>Article</w:t>
    </w:r>
    <w:proofErr w:type="spellEnd"/>
    <w:r w:rsidR="005D3DCD">
      <w:t xml:space="preserve"> </w:t>
    </w:r>
    <w:proofErr w:type="spellStart"/>
    <w:r w:rsidR="005D3DCD">
      <w:t>title</w:t>
    </w:r>
    <w:proofErr w:type="spellEnd"/>
    <w:r w:rsidR="005D3DCD">
      <w:t xml:space="preserve"> </w:t>
    </w:r>
    <w:proofErr w:type="spellStart"/>
    <w:r w:rsidR="005D3DCD">
      <w:t>Article</w:t>
    </w:r>
    <w:proofErr w:type="spellEnd"/>
    <w:r w:rsidR="005D3DCD">
      <w:t xml:space="preserve"> </w:t>
    </w:r>
    <w:proofErr w:type="spellStart"/>
    <w:r w:rsidR="005D3DCD">
      <w:t>title</w:t>
    </w:r>
    <w:proofErr w:type="spellEnd"/>
    <w:r w:rsidR="005D3DCD">
      <w:t xml:space="preserve"> </w:t>
    </w:r>
    <w:proofErr w:type="spellStart"/>
    <w:r w:rsidR="005D3DCD">
      <w:t>Article</w:t>
    </w:r>
    <w:proofErr w:type="spellEnd"/>
    <w:r w:rsidR="005D3DCD">
      <w:t xml:space="preserve"> </w:t>
    </w:r>
    <w:proofErr w:type="spellStart"/>
    <w:r w:rsidR="005D3DCD">
      <w:t>title</w:t>
    </w:r>
    <w:proofErr w:type="spellEnd"/>
    <w:r w:rsidR="005D3DCD">
      <w:t xml:space="preserve"> </w:t>
    </w:r>
    <w:proofErr w:type="spellStart"/>
    <w:r w:rsidR="005D3DCD">
      <w:t>Article</w:t>
    </w:r>
    <w:proofErr w:type="spellEnd"/>
    <w:r w:rsidR="005D3DCD">
      <w:t xml:space="preserve"> </w:t>
    </w:r>
    <w:proofErr w:type="spellStart"/>
    <w:r w:rsidR="005D3DCD">
      <w:t>title</w:t>
    </w:r>
    <w:proofErr w:type="spellEnd"/>
    <w:r w:rsidR="001B4E53" w:rsidRPr="0041040E">
      <w:t xml:space="preserve">. </w:t>
    </w:r>
    <w:r w:rsidRPr="00330E95">
      <w:rPr>
        <w:i/>
      </w:rPr>
      <w:t xml:space="preserve">Bingöl </w:t>
    </w:r>
    <w:proofErr w:type="spellStart"/>
    <w:r w:rsidRPr="00330E95">
      <w:rPr>
        <w:i/>
      </w:rPr>
      <w:t>University</w:t>
    </w:r>
    <w:proofErr w:type="spellEnd"/>
    <w:r w:rsidRPr="00330E95">
      <w:rPr>
        <w:i/>
      </w:rPr>
      <w:t xml:space="preserve"> </w:t>
    </w:r>
    <w:proofErr w:type="spellStart"/>
    <w:r w:rsidRPr="00330E95">
      <w:rPr>
        <w:i/>
      </w:rPr>
      <w:t>Journal</w:t>
    </w:r>
    <w:proofErr w:type="spellEnd"/>
    <w:r w:rsidRPr="00330E95">
      <w:rPr>
        <w:i/>
      </w:rPr>
      <w:t xml:space="preserve"> of </w:t>
    </w:r>
    <w:proofErr w:type="spellStart"/>
    <w:r w:rsidRPr="00330E95">
      <w:rPr>
        <w:i/>
      </w:rPr>
      <w:t>Social</w:t>
    </w:r>
    <w:proofErr w:type="spellEnd"/>
    <w:r w:rsidRPr="00330E95">
      <w:rPr>
        <w:i/>
      </w:rPr>
      <w:t xml:space="preserve"> </w:t>
    </w:r>
    <w:proofErr w:type="spellStart"/>
    <w:r w:rsidRPr="00330E95">
      <w:rPr>
        <w:i/>
      </w:rPr>
      <w:t>Sciences</w:t>
    </w:r>
    <w:proofErr w:type="spellEnd"/>
    <w:r w:rsidRPr="00330E95">
      <w:rPr>
        <w:i/>
      </w:rPr>
      <w:t xml:space="preserve"> </w:t>
    </w:r>
    <w:proofErr w:type="spellStart"/>
    <w:r w:rsidRPr="00330E95">
      <w:rPr>
        <w:i/>
      </w:rPr>
      <w:t>Institute</w:t>
    </w:r>
    <w:proofErr w:type="spellEnd"/>
    <w:r w:rsidR="001B4E53" w:rsidRPr="0041040E">
      <w:rPr>
        <w:i/>
      </w:rPr>
      <w:t xml:space="preserve">, </w:t>
    </w:r>
    <w:proofErr w:type="gramStart"/>
    <w:r>
      <w:rPr>
        <w:i/>
      </w:rPr>
      <w:t>Volume</w:t>
    </w:r>
    <w:r w:rsidR="001B4E53" w:rsidRPr="0041040E">
      <w:t>(</w:t>
    </w:r>
    <w:proofErr w:type="spellStart"/>
    <w:proofErr w:type="gramEnd"/>
    <w:r>
      <w:t>Issue</w:t>
    </w:r>
    <w:proofErr w:type="spellEnd"/>
    <w:r w:rsidR="001B4E53" w:rsidRPr="0041040E">
      <w:t>), **-**.</w:t>
    </w:r>
    <w:r w:rsidR="001B4E53">
      <w:t xml:space="preserve"> </w:t>
    </w:r>
    <w:hyperlink r:id="rId1" w:history="1">
      <w:r w:rsidR="00516BED" w:rsidRPr="00296819">
        <w:rPr>
          <w:rStyle w:val="Kpr"/>
        </w:rPr>
        <w:t>https://doi.org/10.29029/busbed.xxxxxx</w:t>
      </w:r>
    </w:hyperlink>
  </w:p>
  <w:p w14:paraId="0AA6F71C" w14:textId="77777777" w:rsidR="00516BED" w:rsidRPr="00FD406A" w:rsidRDefault="00516BED" w:rsidP="005D3DCD">
    <w:pPr>
      <w:pStyle w:val="stBilgi-iftSayfa"/>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4D95" w14:textId="02DEFD5B" w:rsidR="00BD4891" w:rsidRDefault="00BD4891" w:rsidP="00583848">
    <w:pPr>
      <w:pStyle w:val="stBilgi-TekSayfa"/>
    </w:pPr>
    <w:r w:rsidRPr="00FA41A5">
      <w:t>(Biçimlendirme Stili=</w:t>
    </w:r>
    <w:proofErr w:type="spellStart"/>
    <w:r w:rsidRPr="00FA41A5">
      <w:t>ÜstBilgi</w:t>
    </w:r>
    <w:proofErr w:type="spellEnd"/>
    <w:r w:rsidRPr="00FA41A5">
      <w:t xml:space="preserve">-Tek Sayfa) </w:t>
    </w:r>
    <w:r w:rsidRPr="00F01C12">
      <w:t xml:space="preserve">Makalenin </w:t>
    </w:r>
    <w:r w:rsidR="00CD5634">
      <w:t>B</w:t>
    </w:r>
    <w:r w:rsidRPr="00F01C12">
      <w:t>aşlığı…</w:t>
    </w:r>
    <w:r w:rsidRPr="00FA41A5">
      <w:t xml:space="preserve"> </w:t>
    </w:r>
    <w:r w:rsidRPr="00F01C12">
      <w:rPr>
        <w:color w:val="FF0000"/>
      </w:rPr>
      <w:t>Sadece kelime</w:t>
    </w:r>
    <w:r w:rsidR="00A54354">
      <w:rPr>
        <w:color w:val="FF0000"/>
      </w:rPr>
      <w:t>ler</w:t>
    </w:r>
    <w:r w:rsidRPr="00F01C12">
      <w:rPr>
        <w:color w:val="FF0000"/>
      </w:rPr>
      <w:t xml:space="preserve">in ilk harfi büyük, sağa hizalama </w:t>
    </w:r>
  </w:p>
  <w:p w14:paraId="6F0DF6C9" w14:textId="77777777" w:rsidR="00BD4891" w:rsidRPr="00A8525A" w:rsidRDefault="00BD4891" w:rsidP="00583848">
    <w:pPr>
      <w:widowControl w:val="0"/>
      <w:autoSpaceDN w:val="0"/>
      <w:adjustRightInd w:val="0"/>
      <w:spacing w:after="0" w:line="240" w:lineRule="auto"/>
      <w:jc w:val="both"/>
      <w:rPr>
        <w:sz w:val="18"/>
      </w:rPr>
    </w:pPr>
    <w:r>
      <w:rPr>
        <w:noProof/>
        <w:lang w:eastAsia="tr-TR"/>
      </w:rPr>
      <mc:AlternateContent>
        <mc:Choice Requires="wps">
          <w:drawing>
            <wp:anchor distT="0" distB="0" distL="114300" distR="114300" simplePos="0" relativeHeight="251661312" behindDoc="0" locked="0" layoutInCell="1" allowOverlap="1" wp14:anchorId="5262CE78" wp14:editId="3397C5CF">
              <wp:simplePos x="0" y="0"/>
              <wp:positionH relativeFrom="column">
                <wp:posOffset>0</wp:posOffset>
              </wp:positionH>
              <wp:positionV relativeFrom="paragraph">
                <wp:posOffset>-635</wp:posOffset>
              </wp:positionV>
              <wp:extent cx="5760000" cy="0"/>
              <wp:effectExtent l="0" t="0" r="0" b="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9AF3E" id="_x0000_t32" coordsize="21600,21600" o:spt="32" o:oned="t" path="m,l21600,21600e" filled="f">
              <v:path arrowok="t" fillok="f" o:connecttype="none"/>
              <o:lock v:ext="edit" shapetype="t"/>
            </v:shapetype>
            <v:shape id="AutoShape 6" o:spid="_x0000_s1026" type="#_x0000_t32" style="position:absolute;margin-left:0;margin-top:-.05pt;width:453.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" strokecolor="#0070c0" strokeweight="1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1827" w14:textId="045A7531" w:rsidR="00F00B1D" w:rsidRPr="00C91FD5" w:rsidRDefault="00F00B1D" w:rsidP="00524AA0">
    <w:pPr>
      <w:pStyle w:val="stBilgi-iftSayfa"/>
    </w:pPr>
    <w:r>
      <w:t xml:space="preserve">Author, A. (20XX). </w:t>
    </w:r>
    <w:proofErr w:type="spellStart"/>
    <w:r>
      <w:t>Title</w:t>
    </w:r>
    <w:proofErr w:type="spellEnd"/>
    <w:r>
      <w:t xml:space="preserve"> of </w:t>
    </w:r>
    <w:proofErr w:type="spellStart"/>
    <w:r>
      <w:t>Aricle</w:t>
    </w:r>
    <w:proofErr w:type="spellEnd"/>
    <w:r>
      <w:t xml:space="preserve"> </w:t>
    </w:r>
    <w:proofErr w:type="spellStart"/>
    <w:r>
      <w:t>Title</w:t>
    </w:r>
    <w:proofErr w:type="spellEnd"/>
    <w:r>
      <w:t xml:space="preserve"> of </w:t>
    </w:r>
    <w:proofErr w:type="spellStart"/>
    <w:r>
      <w:t>Aricle</w:t>
    </w:r>
    <w:proofErr w:type="spellEnd"/>
    <w:r>
      <w:t xml:space="preserve"> </w:t>
    </w:r>
    <w:proofErr w:type="spellStart"/>
    <w:r>
      <w:t>Title</w:t>
    </w:r>
    <w:proofErr w:type="spellEnd"/>
    <w:r>
      <w:t xml:space="preserve"> of </w:t>
    </w:r>
    <w:proofErr w:type="spellStart"/>
    <w:r>
      <w:t>Aricle</w:t>
    </w:r>
    <w:proofErr w:type="spellEnd"/>
    <w:r>
      <w:t xml:space="preserve"> </w:t>
    </w:r>
    <w:proofErr w:type="spellStart"/>
    <w:r>
      <w:t>Title</w:t>
    </w:r>
    <w:proofErr w:type="spellEnd"/>
    <w:r>
      <w:t xml:space="preserve"> of </w:t>
    </w:r>
    <w:proofErr w:type="spellStart"/>
    <w:r>
      <w:t>Aricle</w:t>
    </w:r>
    <w:proofErr w:type="spellEnd"/>
    <w:r>
      <w:t xml:space="preserve"> </w:t>
    </w:r>
    <w:proofErr w:type="spellStart"/>
    <w:r>
      <w:t>Title</w:t>
    </w:r>
    <w:proofErr w:type="spellEnd"/>
    <w:r>
      <w:t xml:space="preserve"> of </w:t>
    </w:r>
    <w:proofErr w:type="spellStart"/>
    <w:r>
      <w:t>Aricle</w:t>
    </w:r>
    <w:proofErr w:type="spellEnd"/>
    <w:r>
      <w:t xml:space="preserve">. </w:t>
    </w:r>
    <w:proofErr w:type="spellStart"/>
    <w:r w:rsidR="00D06909" w:rsidRPr="00D06909">
      <w:rPr>
        <w:i/>
      </w:rPr>
      <w:t>Turkish</w:t>
    </w:r>
    <w:proofErr w:type="spellEnd"/>
    <w:r w:rsidR="00D06909" w:rsidRPr="00D06909">
      <w:rPr>
        <w:i/>
      </w:rPr>
      <w:t xml:space="preserve"> Management </w:t>
    </w:r>
    <w:proofErr w:type="spellStart"/>
    <w:r w:rsidR="00D06909" w:rsidRPr="00D06909">
      <w:rPr>
        <w:i/>
      </w:rPr>
      <w:t>Review</w:t>
    </w:r>
    <w:proofErr w:type="spellEnd"/>
    <w:r>
      <w:rPr>
        <w:i/>
      </w:rPr>
      <w:t xml:space="preserve">, </w:t>
    </w:r>
    <w:proofErr w:type="gramStart"/>
    <w:r>
      <w:rPr>
        <w:i/>
      </w:rPr>
      <w:t>Volume</w:t>
    </w:r>
    <w:r>
      <w:t>(</w:t>
    </w:r>
    <w:proofErr w:type="spellStart"/>
    <w:proofErr w:type="gramEnd"/>
    <w:r>
      <w:t>Issue</w:t>
    </w:r>
    <w:proofErr w:type="spellEnd"/>
    <w:r>
      <w:t xml:space="preserve">), **-**. https://doi.org/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6AE1" w14:textId="09F5B206" w:rsidR="00861D71" w:rsidRDefault="00861D71" w:rsidP="00861D71">
    <w:pPr>
      <w:pStyle w:val="stBilgi-iftSayfa"/>
      <w:rPr>
        <w:color w:val="FF0000"/>
      </w:rPr>
    </w:pPr>
    <w:r>
      <w:t xml:space="preserve">Yazar 1 Ad SOYAD, Yazar 2 Ad </w:t>
    </w:r>
    <w:proofErr w:type="spellStart"/>
    <w:r>
      <w:t>SOYAD</w:t>
    </w:r>
    <w:proofErr w:type="spellEnd"/>
    <w:r>
      <w:t>… (Biçimlendirme Stili=</w:t>
    </w:r>
    <w:proofErr w:type="spellStart"/>
    <w:r>
      <w:t>ÜstBilgi-ÇiftSayfa</w:t>
    </w:r>
    <w:proofErr w:type="spellEnd"/>
    <w:r>
      <w:t xml:space="preserve">) </w:t>
    </w:r>
    <w:r>
      <w:rPr>
        <w:color w:val="FF0000"/>
      </w:rPr>
      <w:t>Sola hizalama</w:t>
    </w:r>
  </w:p>
  <w:p w14:paraId="31BB45AE" w14:textId="786CF235" w:rsidR="001431AD" w:rsidRPr="00861D71" w:rsidRDefault="001431AD" w:rsidP="00861D71">
    <w:pPr>
      <w:pStyle w:val="stBilgi-iftSayfa"/>
      <w:rPr>
        <w:color w:val="FF0000"/>
      </w:rPr>
    </w:pPr>
    <w:r>
      <w:rPr>
        <w:noProof/>
        <w:lang w:eastAsia="tr-TR"/>
      </w:rPr>
      <mc:AlternateContent>
        <mc:Choice Requires="wps">
          <w:drawing>
            <wp:anchor distT="0" distB="0" distL="114300" distR="114300" simplePos="0" relativeHeight="251665408" behindDoc="0" locked="0" layoutInCell="1" allowOverlap="1" wp14:anchorId="0694DED5" wp14:editId="1835435C">
              <wp:simplePos x="0" y="0"/>
              <wp:positionH relativeFrom="column">
                <wp:posOffset>0</wp:posOffset>
              </wp:positionH>
              <wp:positionV relativeFrom="paragraph">
                <wp:posOffset>-635</wp:posOffset>
              </wp:positionV>
              <wp:extent cx="5760000" cy="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D9641" id="_x0000_t32" coordsize="21600,21600" o:spt="32" o:oned="t" path="m,l21600,21600e" filled="f">
              <v:path arrowok="t" fillok="f" o:connecttype="none"/>
              <o:lock v:ext="edit" shapetype="t"/>
            </v:shapetype>
            <v:shape id="AutoShape 6" o:spid="_x0000_s1026" type="#_x0000_t32" style="position:absolute;margin-left:0;margin-top:-.05pt;width:453.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" strokecolor="#0070c0" strokeweight="1p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0457" w14:textId="77777777" w:rsidR="00861D71" w:rsidRDefault="00861D71" w:rsidP="00524AA0">
    <w:pPr>
      <w:pStyle w:val="stBilgi-iftSayfa"/>
    </w:pPr>
    <w:r w:rsidRPr="0041040E">
      <w:t>Yazar, Y. (20</w:t>
    </w:r>
    <w:r>
      <w:t>XX</w:t>
    </w:r>
    <w:r w:rsidRPr="0041040E">
      <w:t xml:space="preserve">). Makale başlığı Makale başlığı Makale başlığı Makale başlığı Makale başlığı. </w:t>
    </w:r>
    <w:r w:rsidRPr="00D36503">
      <w:rPr>
        <w:i/>
      </w:rPr>
      <w:t>Bingöl Üniversitesi Sosyal Bilimler Enstitüsü Dergisi</w:t>
    </w:r>
    <w:r w:rsidRPr="0041040E">
      <w:rPr>
        <w:i/>
      </w:rPr>
      <w:t>, Cilt</w:t>
    </w:r>
    <w:r w:rsidRPr="0041040E">
      <w:t>(sayı), **-**.</w:t>
    </w:r>
    <w:r>
      <w:t xml:space="preserve"> </w:t>
    </w:r>
    <w:r w:rsidRPr="00D36503">
      <w:t>https://doi.org/10.29029/busbed.xxxxxx</w:t>
    </w:r>
    <w:r>
      <w:t xml:space="preserve"> </w:t>
    </w:r>
  </w:p>
  <w:p w14:paraId="450B4024" w14:textId="77777777" w:rsidR="00861D71" w:rsidRPr="00C91FD5" w:rsidRDefault="00861D71" w:rsidP="00524AA0">
    <w:pPr>
      <w:pStyle w:val="stBilgi-iftSay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37BB2D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upload.wikimedia.org/wikipedia/commons/thumb/1/11/DOI_logo.svg/220px-DOI_logo.svg.png" style="width:11.25pt;height:11.25pt;visibility:visible;mso-wrap-style:square" o:bullet="t">
        <v:imagedata r:id="rId1" o:title="220px-DOI_logo"/>
      </v:shape>
    </w:pict>
  </w:numPicBullet>
  <w:abstractNum w:abstractNumId="0" w15:restartNumberingAfterBreak="0">
    <w:nsid w:val="028A049F"/>
    <w:multiLevelType w:val="hybridMultilevel"/>
    <w:tmpl w:val="71C404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8C74D9"/>
    <w:multiLevelType w:val="hybridMultilevel"/>
    <w:tmpl w:val="71B80328"/>
    <w:lvl w:ilvl="0" w:tplc="B3B6FC8E">
      <w:start w:val="1"/>
      <w:numFmt w:val="decimal"/>
      <w:pStyle w:val="ListeParagraf"/>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74D0D24"/>
    <w:multiLevelType w:val="multilevel"/>
    <w:tmpl w:val="B4A6B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38168026">
    <w:abstractNumId w:val="1"/>
  </w:num>
  <w:num w:numId="2" w16cid:durableId="1148672358">
    <w:abstractNumId w:val="2"/>
  </w:num>
  <w:num w:numId="3" w16cid:durableId="2125805013">
    <w:abstractNumId w:val="0"/>
  </w:num>
  <w:num w:numId="4" w16cid:durableId="3600883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evenAndOddHeaders/>
  <w:characterSpacingControl w:val="doNotCompress"/>
  <w:hdrShapeDefaults>
    <o:shapedefaults v:ext="edit" spidmax="51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3sLQwMzEwtDQ3MzZU0lEKTi0uzszPAykwqQUAwAhpPiwAAAA="/>
  </w:docVars>
  <w:rsids>
    <w:rsidRoot w:val="0041040E"/>
    <w:rsid w:val="000067A9"/>
    <w:rsid w:val="00013829"/>
    <w:rsid w:val="00021C1E"/>
    <w:rsid w:val="00024256"/>
    <w:rsid w:val="0004360F"/>
    <w:rsid w:val="00050837"/>
    <w:rsid w:val="0005095A"/>
    <w:rsid w:val="000679AD"/>
    <w:rsid w:val="00085772"/>
    <w:rsid w:val="00085D72"/>
    <w:rsid w:val="000C5956"/>
    <w:rsid w:val="00102EF4"/>
    <w:rsid w:val="00123F1C"/>
    <w:rsid w:val="001431AD"/>
    <w:rsid w:val="0014488C"/>
    <w:rsid w:val="00150931"/>
    <w:rsid w:val="00156B50"/>
    <w:rsid w:val="00160C78"/>
    <w:rsid w:val="00172E2B"/>
    <w:rsid w:val="001774D6"/>
    <w:rsid w:val="001B1B54"/>
    <w:rsid w:val="001B4E53"/>
    <w:rsid w:val="001C4633"/>
    <w:rsid w:val="001D0D8B"/>
    <w:rsid w:val="001D1254"/>
    <w:rsid w:val="001D6D14"/>
    <w:rsid w:val="001E4EB8"/>
    <w:rsid w:val="001F442D"/>
    <w:rsid w:val="00200D53"/>
    <w:rsid w:val="00200ED1"/>
    <w:rsid w:val="00221B2F"/>
    <w:rsid w:val="002231D8"/>
    <w:rsid w:val="00266DE8"/>
    <w:rsid w:val="00277FB4"/>
    <w:rsid w:val="00281811"/>
    <w:rsid w:val="002832F3"/>
    <w:rsid w:val="00287ECB"/>
    <w:rsid w:val="00293B45"/>
    <w:rsid w:val="002A1DC4"/>
    <w:rsid w:val="002C5AD1"/>
    <w:rsid w:val="002D4B64"/>
    <w:rsid w:val="002E7E5B"/>
    <w:rsid w:val="0030136B"/>
    <w:rsid w:val="003111FA"/>
    <w:rsid w:val="00330E95"/>
    <w:rsid w:val="00331AD2"/>
    <w:rsid w:val="0033475F"/>
    <w:rsid w:val="003A03DB"/>
    <w:rsid w:val="003A0FCA"/>
    <w:rsid w:val="003B3057"/>
    <w:rsid w:val="003B596E"/>
    <w:rsid w:val="003E6DF8"/>
    <w:rsid w:val="003F05F8"/>
    <w:rsid w:val="003F1A89"/>
    <w:rsid w:val="0041040E"/>
    <w:rsid w:val="00465F1A"/>
    <w:rsid w:val="00474D4C"/>
    <w:rsid w:val="00484651"/>
    <w:rsid w:val="004F5AA8"/>
    <w:rsid w:val="0050275B"/>
    <w:rsid w:val="00516BED"/>
    <w:rsid w:val="00520F31"/>
    <w:rsid w:val="00524AA0"/>
    <w:rsid w:val="00530C92"/>
    <w:rsid w:val="0054206A"/>
    <w:rsid w:val="00550250"/>
    <w:rsid w:val="00583848"/>
    <w:rsid w:val="005A32C5"/>
    <w:rsid w:val="005A6AFA"/>
    <w:rsid w:val="005C294B"/>
    <w:rsid w:val="005C3D49"/>
    <w:rsid w:val="005D3DCD"/>
    <w:rsid w:val="005D4D22"/>
    <w:rsid w:val="005E3B33"/>
    <w:rsid w:val="005F4084"/>
    <w:rsid w:val="0063328A"/>
    <w:rsid w:val="00642A99"/>
    <w:rsid w:val="00653D37"/>
    <w:rsid w:val="00656083"/>
    <w:rsid w:val="006672F6"/>
    <w:rsid w:val="00675426"/>
    <w:rsid w:val="00685A5F"/>
    <w:rsid w:val="0069225B"/>
    <w:rsid w:val="006A1DF8"/>
    <w:rsid w:val="006F7121"/>
    <w:rsid w:val="007011C0"/>
    <w:rsid w:val="0071734E"/>
    <w:rsid w:val="00723449"/>
    <w:rsid w:val="00730633"/>
    <w:rsid w:val="0076756A"/>
    <w:rsid w:val="007835DB"/>
    <w:rsid w:val="00793CEE"/>
    <w:rsid w:val="007C6E09"/>
    <w:rsid w:val="007D244B"/>
    <w:rsid w:val="007F40D5"/>
    <w:rsid w:val="007F612E"/>
    <w:rsid w:val="00822FE0"/>
    <w:rsid w:val="008234AB"/>
    <w:rsid w:val="00835A36"/>
    <w:rsid w:val="00861D71"/>
    <w:rsid w:val="008A2BEE"/>
    <w:rsid w:val="008B4F3E"/>
    <w:rsid w:val="008B6312"/>
    <w:rsid w:val="008C6FFC"/>
    <w:rsid w:val="008F1199"/>
    <w:rsid w:val="008F3BEE"/>
    <w:rsid w:val="009220AF"/>
    <w:rsid w:val="0094286C"/>
    <w:rsid w:val="009720B9"/>
    <w:rsid w:val="009731D2"/>
    <w:rsid w:val="00981ED1"/>
    <w:rsid w:val="009B39BC"/>
    <w:rsid w:val="009E4E8F"/>
    <w:rsid w:val="00A21709"/>
    <w:rsid w:val="00A244E6"/>
    <w:rsid w:val="00A35700"/>
    <w:rsid w:val="00A54354"/>
    <w:rsid w:val="00A64F31"/>
    <w:rsid w:val="00A76F49"/>
    <w:rsid w:val="00A851E9"/>
    <w:rsid w:val="00A8525A"/>
    <w:rsid w:val="00AA58B0"/>
    <w:rsid w:val="00AC40B9"/>
    <w:rsid w:val="00AF4375"/>
    <w:rsid w:val="00B000CC"/>
    <w:rsid w:val="00B0504A"/>
    <w:rsid w:val="00B16326"/>
    <w:rsid w:val="00B35060"/>
    <w:rsid w:val="00B463D2"/>
    <w:rsid w:val="00B5142D"/>
    <w:rsid w:val="00B520BE"/>
    <w:rsid w:val="00B62652"/>
    <w:rsid w:val="00B71517"/>
    <w:rsid w:val="00B90F83"/>
    <w:rsid w:val="00B92DFB"/>
    <w:rsid w:val="00BC78BB"/>
    <w:rsid w:val="00BD4891"/>
    <w:rsid w:val="00C175E1"/>
    <w:rsid w:val="00C5660E"/>
    <w:rsid w:val="00C56CDD"/>
    <w:rsid w:val="00C61D22"/>
    <w:rsid w:val="00C87987"/>
    <w:rsid w:val="00C91FD5"/>
    <w:rsid w:val="00CB101B"/>
    <w:rsid w:val="00CC045A"/>
    <w:rsid w:val="00CC0D64"/>
    <w:rsid w:val="00CC180F"/>
    <w:rsid w:val="00CD5634"/>
    <w:rsid w:val="00CE322F"/>
    <w:rsid w:val="00CF1F1C"/>
    <w:rsid w:val="00CF23B2"/>
    <w:rsid w:val="00D05DE3"/>
    <w:rsid w:val="00D06909"/>
    <w:rsid w:val="00D11188"/>
    <w:rsid w:val="00D16863"/>
    <w:rsid w:val="00D30F2A"/>
    <w:rsid w:val="00D36503"/>
    <w:rsid w:val="00D40752"/>
    <w:rsid w:val="00D41338"/>
    <w:rsid w:val="00D705CD"/>
    <w:rsid w:val="00D706D8"/>
    <w:rsid w:val="00D871D4"/>
    <w:rsid w:val="00D875DC"/>
    <w:rsid w:val="00E32FEE"/>
    <w:rsid w:val="00E62F48"/>
    <w:rsid w:val="00E7746F"/>
    <w:rsid w:val="00E84D96"/>
    <w:rsid w:val="00E86123"/>
    <w:rsid w:val="00E9604E"/>
    <w:rsid w:val="00EA3209"/>
    <w:rsid w:val="00EB28E7"/>
    <w:rsid w:val="00EC21E8"/>
    <w:rsid w:val="00ED135A"/>
    <w:rsid w:val="00ED59BA"/>
    <w:rsid w:val="00EE0E0A"/>
    <w:rsid w:val="00F006C8"/>
    <w:rsid w:val="00F00B1D"/>
    <w:rsid w:val="00F01C12"/>
    <w:rsid w:val="00F325A7"/>
    <w:rsid w:val="00F349A7"/>
    <w:rsid w:val="00F40E18"/>
    <w:rsid w:val="00F66A93"/>
    <w:rsid w:val="00F66F37"/>
    <w:rsid w:val="00F75691"/>
    <w:rsid w:val="00F76850"/>
    <w:rsid w:val="00FA41A5"/>
    <w:rsid w:val="00FA725C"/>
    <w:rsid w:val="00FB03EE"/>
    <w:rsid w:val="00FD406A"/>
    <w:rsid w:val="00FF41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C8DB2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72F6"/>
    <w:rPr>
      <w:rFonts w:ascii="Times New Roman" w:hAnsi="Times New Roman"/>
    </w:rPr>
  </w:style>
  <w:style w:type="paragraph" w:styleId="Balk1">
    <w:name w:val="heading 1"/>
    <w:aliases w:val="Başlık1"/>
    <w:basedOn w:val="Normal"/>
    <w:next w:val="Normal"/>
    <w:link w:val="Balk1Char"/>
    <w:autoRedefine/>
    <w:uiPriority w:val="9"/>
    <w:qFormat/>
    <w:rsid w:val="008F1199"/>
    <w:pPr>
      <w:spacing w:before="240" w:after="0" w:line="240" w:lineRule="auto"/>
      <w:outlineLvl w:val="0"/>
    </w:pPr>
    <w:rPr>
      <w:rFonts w:ascii="Garamond" w:eastAsia="Calibri" w:hAnsi="Garamond" w:cs="Times New Roman"/>
      <w:b/>
      <w:szCs w:val="20"/>
    </w:rPr>
  </w:style>
  <w:style w:type="paragraph" w:styleId="Balk2">
    <w:name w:val="heading 2"/>
    <w:aliases w:val="Başlık2"/>
    <w:basedOn w:val="Normal"/>
    <w:next w:val="Normal"/>
    <w:link w:val="Balk2Char"/>
    <w:autoRedefine/>
    <w:uiPriority w:val="9"/>
    <w:qFormat/>
    <w:rsid w:val="008F1199"/>
    <w:pPr>
      <w:spacing w:before="240" w:after="0" w:line="240" w:lineRule="auto"/>
      <w:jc w:val="both"/>
      <w:outlineLvl w:val="1"/>
    </w:pPr>
    <w:rPr>
      <w:rFonts w:ascii="Garamond" w:eastAsia="Calibri" w:hAnsi="Garamond" w:cs="Times New Roman"/>
      <w:b/>
      <w:szCs w:val="20"/>
    </w:rPr>
  </w:style>
  <w:style w:type="paragraph" w:styleId="Balk3">
    <w:name w:val="heading 3"/>
    <w:aliases w:val="Başlık3"/>
    <w:basedOn w:val="Balk2"/>
    <w:next w:val="ParagrafMetni"/>
    <w:link w:val="Balk3Char"/>
    <w:autoRedefine/>
    <w:uiPriority w:val="9"/>
    <w:unhideWhenUsed/>
    <w:qFormat/>
    <w:rsid w:val="003B3057"/>
    <w:pPr>
      <w:keepNext/>
      <w:keepLines/>
      <w:spacing w:before="40"/>
      <w:outlineLvl w:val="2"/>
    </w:pPr>
    <w:rPr>
      <w:rFonts w:eastAsiaTheme="majorEastAsia" w:cstheme="majorBidi"/>
      <w:i/>
      <w:color w:val="000000" w:themeColor="text1"/>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104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040E"/>
  </w:style>
  <w:style w:type="paragraph" w:styleId="AltBilgi">
    <w:name w:val="footer"/>
    <w:basedOn w:val="Normal"/>
    <w:link w:val="AltBilgiChar"/>
    <w:uiPriority w:val="99"/>
    <w:unhideWhenUsed/>
    <w:rsid w:val="004104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040E"/>
  </w:style>
  <w:style w:type="paragraph" w:styleId="DipnotMetni">
    <w:name w:val="footnote text"/>
    <w:aliases w:val="DipnotMetni"/>
    <w:basedOn w:val="Normal"/>
    <w:link w:val="DipnotMetniChar1"/>
    <w:autoRedefine/>
    <w:uiPriority w:val="99"/>
    <w:qFormat/>
    <w:rsid w:val="00E9604E"/>
    <w:pPr>
      <w:suppressAutoHyphens/>
      <w:spacing w:after="0" w:line="240" w:lineRule="auto"/>
      <w:ind w:left="113" w:hanging="113"/>
    </w:pPr>
    <w:rPr>
      <w:rFonts w:ascii="Garamond" w:eastAsia="Times New Roman" w:hAnsi="Garamond" w:cs="Calibri"/>
      <w:i/>
      <w:sz w:val="18"/>
      <w:szCs w:val="20"/>
      <w:lang w:val="en-US" w:eastAsia="ar-SA"/>
    </w:rPr>
  </w:style>
  <w:style w:type="character" w:customStyle="1" w:styleId="DipnotMetniChar">
    <w:name w:val="Dipnot Metni Char"/>
    <w:basedOn w:val="VarsaylanParagrafYazTipi"/>
    <w:uiPriority w:val="99"/>
    <w:semiHidden/>
    <w:rsid w:val="0041040E"/>
    <w:rPr>
      <w:sz w:val="20"/>
      <w:szCs w:val="20"/>
    </w:rPr>
  </w:style>
  <w:style w:type="character" w:customStyle="1" w:styleId="DipnotMetniChar1">
    <w:name w:val="Dipnot Metni Char1"/>
    <w:aliases w:val="DipnotMetni Char"/>
    <w:link w:val="DipnotMetni"/>
    <w:uiPriority w:val="99"/>
    <w:rsid w:val="00E9604E"/>
    <w:rPr>
      <w:rFonts w:ascii="Garamond" w:eastAsia="Times New Roman" w:hAnsi="Garamond" w:cs="Calibri"/>
      <w:i/>
      <w:sz w:val="18"/>
      <w:szCs w:val="20"/>
      <w:lang w:val="en-US" w:eastAsia="ar-SA"/>
    </w:rPr>
  </w:style>
  <w:style w:type="character" w:styleId="Kpr">
    <w:name w:val="Hyperlink"/>
    <w:basedOn w:val="VarsaylanParagrafYazTipi"/>
    <w:uiPriority w:val="99"/>
    <w:unhideWhenUsed/>
    <w:rsid w:val="00D706D8"/>
    <w:rPr>
      <w:color w:val="0563C1" w:themeColor="hyperlink"/>
      <w:u w:val="single"/>
    </w:rPr>
  </w:style>
  <w:style w:type="character" w:styleId="DipnotBavurusu">
    <w:name w:val="footnote reference"/>
    <w:uiPriority w:val="99"/>
    <w:semiHidden/>
    <w:rsid w:val="0041040E"/>
    <w:rPr>
      <w:rFonts w:cs="Times New Roman"/>
      <w:vertAlign w:val="superscript"/>
    </w:rPr>
  </w:style>
  <w:style w:type="paragraph" w:customStyle="1" w:styleId="AnaBalk">
    <w:name w:val="AnaBaşlık"/>
    <w:basedOn w:val="Normal"/>
    <w:link w:val="AnaBalkChar"/>
    <w:autoRedefine/>
    <w:qFormat/>
    <w:rsid w:val="005F4084"/>
    <w:pPr>
      <w:spacing w:before="360" w:after="360" w:line="240" w:lineRule="auto"/>
      <w:jc w:val="center"/>
      <w:outlineLvl w:val="0"/>
    </w:pPr>
    <w:rPr>
      <w:rFonts w:ascii="Garamond" w:eastAsia="Calibri" w:hAnsi="Garamond" w:cs="Times New Roman"/>
      <w:b/>
      <w:sz w:val="24"/>
      <w:szCs w:val="20"/>
    </w:rPr>
  </w:style>
  <w:style w:type="character" w:customStyle="1" w:styleId="AnaBalkChar">
    <w:name w:val="AnaBaşlık Char"/>
    <w:basedOn w:val="VarsaylanParagrafYazTipi"/>
    <w:link w:val="AnaBalk"/>
    <w:rsid w:val="005F4084"/>
    <w:rPr>
      <w:rFonts w:ascii="Garamond" w:eastAsia="Calibri" w:hAnsi="Garamond" w:cs="Times New Roman"/>
      <w:b/>
      <w:sz w:val="24"/>
      <w:szCs w:val="20"/>
    </w:rPr>
  </w:style>
  <w:style w:type="paragraph" w:customStyle="1" w:styleId="Yazarlar">
    <w:name w:val="Yazarlar"/>
    <w:basedOn w:val="Normal"/>
    <w:link w:val="YazarlarChar"/>
    <w:autoRedefine/>
    <w:qFormat/>
    <w:rsid w:val="00530C92"/>
    <w:pPr>
      <w:suppressAutoHyphens/>
      <w:spacing w:before="240" w:after="240" w:line="240" w:lineRule="auto"/>
    </w:pPr>
    <w:rPr>
      <w:rFonts w:ascii="Garamond" w:eastAsia="Times New Roman" w:hAnsi="Garamond" w:cs="Calibri"/>
      <w:sz w:val="20"/>
      <w:szCs w:val="20"/>
      <w:lang w:eastAsia="ar-SA"/>
    </w:rPr>
  </w:style>
  <w:style w:type="character" w:customStyle="1" w:styleId="YazarlarChar">
    <w:name w:val="Yazarlar Char"/>
    <w:basedOn w:val="VarsaylanParagrafYazTipi"/>
    <w:link w:val="Yazarlar"/>
    <w:rsid w:val="00530C92"/>
    <w:rPr>
      <w:rFonts w:ascii="Garamond" w:eastAsia="Times New Roman" w:hAnsi="Garamond" w:cs="Calibri"/>
      <w:sz w:val="20"/>
      <w:szCs w:val="20"/>
      <w:lang w:eastAsia="ar-SA"/>
    </w:rPr>
  </w:style>
  <w:style w:type="character" w:customStyle="1" w:styleId="UnresolvedMention1">
    <w:name w:val="Unresolved Mention1"/>
    <w:basedOn w:val="VarsaylanParagrafYazTipi"/>
    <w:uiPriority w:val="99"/>
    <w:semiHidden/>
    <w:unhideWhenUsed/>
    <w:rsid w:val="00D706D8"/>
    <w:rPr>
      <w:color w:val="605E5C"/>
      <w:shd w:val="clear" w:color="auto" w:fill="E1DFDD"/>
    </w:rPr>
  </w:style>
  <w:style w:type="table" w:styleId="TabloKlavuzu">
    <w:name w:val="Table Grid"/>
    <w:basedOn w:val="NormalTablo"/>
    <w:uiPriority w:val="39"/>
    <w:rsid w:val="00D70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rsid w:val="00F006C8"/>
    <w:pPr>
      <w:spacing w:after="0" w:line="240" w:lineRule="auto"/>
    </w:pPr>
    <w:rPr>
      <w:rFonts w:ascii="Times New Roman" w:hAnsi="Times New Roman"/>
    </w:rPr>
  </w:style>
  <w:style w:type="paragraph" w:customStyle="1" w:styleId="z">
    <w:name w:val="Öz"/>
    <w:basedOn w:val="Normal"/>
    <w:link w:val="zChar"/>
    <w:autoRedefine/>
    <w:qFormat/>
    <w:rsid w:val="008F1199"/>
    <w:pPr>
      <w:spacing w:before="120" w:after="120" w:line="240" w:lineRule="auto"/>
      <w:jc w:val="both"/>
    </w:pPr>
    <w:rPr>
      <w:rFonts w:ascii="Garamond" w:eastAsia="Calibri" w:hAnsi="Garamond" w:cs="Times New Roman"/>
      <w:i/>
      <w:iCs/>
      <w:sz w:val="20"/>
      <w:u w:val="single"/>
    </w:rPr>
  </w:style>
  <w:style w:type="character" w:customStyle="1" w:styleId="zChar">
    <w:name w:val="Öz Char"/>
    <w:basedOn w:val="VarsaylanParagrafYazTipi"/>
    <w:link w:val="z"/>
    <w:rsid w:val="008F1199"/>
    <w:rPr>
      <w:rFonts w:ascii="Garamond" w:eastAsia="Calibri" w:hAnsi="Garamond" w:cs="Times New Roman"/>
      <w:i/>
      <w:iCs/>
      <w:sz w:val="20"/>
      <w:u w:val="single"/>
    </w:rPr>
  </w:style>
  <w:style w:type="paragraph" w:customStyle="1" w:styleId="MakaleHakknda">
    <w:name w:val="MakaleHakkında"/>
    <w:basedOn w:val="AralkYok"/>
    <w:link w:val="MakaleHakkndaChar"/>
    <w:rsid w:val="00C91FD5"/>
    <w:rPr>
      <w:noProof/>
      <w:sz w:val="20"/>
    </w:rPr>
  </w:style>
  <w:style w:type="paragraph" w:customStyle="1" w:styleId="stBilgi-iftSayfa">
    <w:name w:val="ÜstBilgi-ÇiftSayfa"/>
    <w:basedOn w:val="Normal"/>
    <w:link w:val="stBilgi-iftSayfaChar"/>
    <w:autoRedefine/>
    <w:qFormat/>
    <w:rsid w:val="00530C92"/>
    <w:pPr>
      <w:widowControl w:val="0"/>
      <w:autoSpaceDN w:val="0"/>
      <w:adjustRightInd w:val="0"/>
      <w:spacing w:after="0" w:line="240" w:lineRule="auto"/>
      <w:jc w:val="both"/>
    </w:pPr>
    <w:rPr>
      <w:rFonts w:ascii="Garamond" w:hAnsi="Garamond" w:cs="Times New Roman"/>
      <w:sz w:val="18"/>
      <w:szCs w:val="20"/>
    </w:rPr>
  </w:style>
  <w:style w:type="character" w:customStyle="1" w:styleId="AralkYokChar">
    <w:name w:val="Aralık Yok Char"/>
    <w:basedOn w:val="VarsaylanParagrafYazTipi"/>
    <w:link w:val="AralkYok"/>
    <w:uiPriority w:val="1"/>
    <w:rsid w:val="00C91FD5"/>
    <w:rPr>
      <w:rFonts w:ascii="Times New Roman" w:hAnsi="Times New Roman"/>
    </w:rPr>
  </w:style>
  <w:style w:type="character" w:customStyle="1" w:styleId="MakaleHakkndaChar">
    <w:name w:val="MakaleHakkında Char"/>
    <w:basedOn w:val="AralkYokChar"/>
    <w:link w:val="MakaleHakknda"/>
    <w:rsid w:val="00C91FD5"/>
    <w:rPr>
      <w:rFonts w:ascii="Times New Roman" w:hAnsi="Times New Roman"/>
      <w:noProof/>
      <w:sz w:val="20"/>
    </w:rPr>
  </w:style>
  <w:style w:type="paragraph" w:customStyle="1" w:styleId="stBilgi-TekSayfa">
    <w:name w:val="ÜstBilgi-TekSayfa"/>
    <w:basedOn w:val="Normal"/>
    <w:link w:val="stBilgi-TekSayfaChar"/>
    <w:autoRedefine/>
    <w:qFormat/>
    <w:rsid w:val="00530C92"/>
    <w:pPr>
      <w:widowControl w:val="0"/>
      <w:autoSpaceDN w:val="0"/>
      <w:adjustRightInd w:val="0"/>
      <w:spacing w:after="0" w:line="240" w:lineRule="auto"/>
      <w:jc w:val="right"/>
    </w:pPr>
    <w:rPr>
      <w:rFonts w:ascii="Garamond" w:hAnsi="Garamond" w:cs="Times New Roman"/>
      <w:sz w:val="18"/>
      <w:szCs w:val="20"/>
    </w:rPr>
  </w:style>
  <w:style w:type="character" w:customStyle="1" w:styleId="stBilgi-iftSayfaChar">
    <w:name w:val="ÜstBilgi-ÇiftSayfa Char"/>
    <w:basedOn w:val="VarsaylanParagrafYazTipi"/>
    <w:link w:val="stBilgi-iftSayfa"/>
    <w:rsid w:val="00530C92"/>
    <w:rPr>
      <w:rFonts w:ascii="Garamond" w:hAnsi="Garamond" w:cs="Times New Roman"/>
      <w:sz w:val="18"/>
      <w:szCs w:val="20"/>
    </w:rPr>
  </w:style>
  <w:style w:type="character" w:customStyle="1" w:styleId="Balk1Char">
    <w:name w:val="Başlık 1 Char"/>
    <w:aliases w:val="Başlık1 Char"/>
    <w:basedOn w:val="VarsaylanParagrafYazTipi"/>
    <w:link w:val="Balk1"/>
    <w:uiPriority w:val="9"/>
    <w:rsid w:val="008F1199"/>
    <w:rPr>
      <w:rFonts w:ascii="Garamond" w:eastAsia="Calibri" w:hAnsi="Garamond" w:cs="Times New Roman"/>
      <w:b/>
      <w:szCs w:val="20"/>
    </w:rPr>
  </w:style>
  <w:style w:type="character" w:customStyle="1" w:styleId="stBilgi-TekSayfaChar">
    <w:name w:val="ÜstBilgi-TekSayfa Char"/>
    <w:basedOn w:val="VarsaylanParagrafYazTipi"/>
    <w:link w:val="stBilgi-TekSayfa"/>
    <w:rsid w:val="00530C92"/>
    <w:rPr>
      <w:rFonts w:ascii="Garamond" w:hAnsi="Garamond" w:cs="Times New Roman"/>
      <w:sz w:val="18"/>
      <w:szCs w:val="20"/>
    </w:rPr>
  </w:style>
  <w:style w:type="character" w:customStyle="1" w:styleId="Balk2Char">
    <w:name w:val="Başlık 2 Char"/>
    <w:aliases w:val="Başlık2 Char"/>
    <w:basedOn w:val="VarsaylanParagrafYazTipi"/>
    <w:link w:val="Balk2"/>
    <w:uiPriority w:val="9"/>
    <w:rsid w:val="008F1199"/>
    <w:rPr>
      <w:rFonts w:ascii="Garamond" w:eastAsia="Calibri" w:hAnsi="Garamond" w:cs="Times New Roman"/>
      <w:b/>
      <w:szCs w:val="20"/>
    </w:rPr>
  </w:style>
  <w:style w:type="paragraph" w:styleId="ListeParagraf">
    <w:name w:val="List Paragraph"/>
    <w:aliases w:val="ListeParagraf"/>
    <w:basedOn w:val="Normal"/>
    <w:autoRedefine/>
    <w:uiPriority w:val="34"/>
    <w:qFormat/>
    <w:rsid w:val="00D871D4"/>
    <w:pPr>
      <w:numPr>
        <w:numId w:val="1"/>
      </w:numPr>
      <w:spacing w:after="200" w:line="240" w:lineRule="auto"/>
      <w:contextualSpacing/>
      <w:jc w:val="both"/>
    </w:pPr>
    <w:rPr>
      <w:rFonts w:ascii="Garamond" w:eastAsia="Times New Roman" w:hAnsi="Garamond" w:cs="Times New Roman"/>
      <w:sz w:val="20"/>
      <w:szCs w:val="20"/>
      <w:lang w:eastAsia="tr-TR"/>
    </w:rPr>
  </w:style>
  <w:style w:type="paragraph" w:customStyle="1" w:styleId="ParagrafMetni">
    <w:name w:val="ParagrafMetni"/>
    <w:basedOn w:val="Normal"/>
    <w:link w:val="ParagrafMetniChar"/>
    <w:autoRedefine/>
    <w:qFormat/>
    <w:rsid w:val="00530C92"/>
    <w:pPr>
      <w:autoSpaceDE w:val="0"/>
      <w:autoSpaceDN w:val="0"/>
      <w:adjustRightInd w:val="0"/>
      <w:spacing w:before="120" w:after="120" w:line="240" w:lineRule="auto"/>
      <w:jc w:val="both"/>
    </w:pPr>
    <w:rPr>
      <w:rFonts w:ascii="Garamond" w:eastAsia="Calibri" w:hAnsi="Garamond" w:cs="Times New Roman"/>
      <w:szCs w:val="20"/>
    </w:rPr>
  </w:style>
  <w:style w:type="character" w:customStyle="1" w:styleId="ParagrafMetniChar">
    <w:name w:val="ParagrafMetni Char"/>
    <w:basedOn w:val="VarsaylanParagrafYazTipi"/>
    <w:link w:val="ParagrafMetni"/>
    <w:rsid w:val="00530C92"/>
    <w:rPr>
      <w:rFonts w:ascii="Garamond" w:eastAsia="Calibri" w:hAnsi="Garamond" w:cs="Times New Roman"/>
      <w:szCs w:val="20"/>
    </w:rPr>
  </w:style>
  <w:style w:type="paragraph" w:customStyle="1" w:styleId="Default">
    <w:name w:val="Default"/>
    <w:link w:val="DefaultChar"/>
    <w:rsid w:val="00FA41A5"/>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3">
    <w:name w:val="Body Text 3"/>
    <w:basedOn w:val="Normal"/>
    <w:link w:val="GvdeMetni3Char"/>
    <w:unhideWhenUsed/>
    <w:rsid w:val="00FA41A5"/>
    <w:pPr>
      <w:suppressAutoHyphens/>
      <w:spacing w:after="120" w:line="276" w:lineRule="auto"/>
    </w:pPr>
    <w:rPr>
      <w:rFonts w:eastAsia="Times New Roman" w:cs="Calibri"/>
      <w:sz w:val="16"/>
      <w:szCs w:val="16"/>
      <w:lang w:eastAsia="ar-SA"/>
    </w:rPr>
  </w:style>
  <w:style w:type="character" w:customStyle="1" w:styleId="GvdeMetni3Char">
    <w:name w:val="Gövde Metni 3 Char"/>
    <w:basedOn w:val="VarsaylanParagrafYazTipi"/>
    <w:link w:val="GvdeMetni3"/>
    <w:rsid w:val="00FA41A5"/>
    <w:rPr>
      <w:rFonts w:ascii="Times New Roman" w:eastAsia="Times New Roman" w:hAnsi="Times New Roman" w:cs="Calibri"/>
      <w:sz w:val="16"/>
      <w:szCs w:val="16"/>
      <w:lang w:eastAsia="ar-SA"/>
    </w:rPr>
  </w:style>
  <w:style w:type="paragraph" w:styleId="ResimYazs">
    <w:name w:val="caption"/>
    <w:aliases w:val="TabloAdı"/>
    <w:basedOn w:val="Normal"/>
    <w:next w:val="Normal"/>
    <w:autoRedefine/>
    <w:uiPriority w:val="99"/>
    <w:qFormat/>
    <w:rsid w:val="002A1DC4"/>
    <w:pPr>
      <w:suppressAutoHyphens/>
      <w:spacing w:after="0" w:line="240" w:lineRule="auto"/>
    </w:pPr>
    <w:rPr>
      <w:rFonts w:ascii="Garamond" w:eastAsia="Times New Roman" w:hAnsi="Garamond" w:cs="Times New Roman"/>
      <w:i/>
      <w:sz w:val="20"/>
      <w:szCs w:val="20"/>
      <w:lang w:eastAsia="ar-SA"/>
    </w:rPr>
  </w:style>
  <w:style w:type="paragraph" w:customStyle="1" w:styleId="TabloBalk">
    <w:name w:val="TabloBaşlık"/>
    <w:basedOn w:val="Normal"/>
    <w:link w:val="TabloBalkChar"/>
    <w:autoRedefine/>
    <w:qFormat/>
    <w:rsid w:val="00D40752"/>
    <w:pPr>
      <w:suppressAutoHyphens/>
      <w:spacing w:after="0" w:line="240" w:lineRule="auto"/>
    </w:pPr>
    <w:rPr>
      <w:rFonts w:ascii="Garamond" w:eastAsia="Times New Roman" w:hAnsi="Garamond" w:cs="Times New Roman"/>
      <w:b/>
      <w:sz w:val="20"/>
      <w:szCs w:val="20"/>
      <w:lang w:eastAsia="ar-SA"/>
    </w:rPr>
  </w:style>
  <w:style w:type="character" w:customStyle="1" w:styleId="TabloBalkChar">
    <w:name w:val="TabloBaşlık Char"/>
    <w:basedOn w:val="VarsaylanParagrafYazTipi"/>
    <w:link w:val="TabloBalk"/>
    <w:rsid w:val="00D40752"/>
    <w:rPr>
      <w:rFonts w:ascii="Garamond" w:eastAsia="Times New Roman" w:hAnsi="Garamond" w:cs="Times New Roman"/>
      <w:b/>
      <w:sz w:val="20"/>
      <w:szCs w:val="20"/>
      <w:lang w:eastAsia="ar-SA"/>
    </w:rPr>
  </w:style>
  <w:style w:type="paragraph" w:customStyle="1" w:styleId="Kaynak">
    <w:name w:val="Kaynak"/>
    <w:basedOn w:val="Default"/>
    <w:link w:val="KaynakChar"/>
    <w:autoRedefine/>
    <w:qFormat/>
    <w:rsid w:val="00530C92"/>
    <w:pPr>
      <w:spacing w:before="120"/>
      <w:ind w:left="851" w:hanging="851"/>
      <w:contextualSpacing/>
      <w:jc w:val="both"/>
    </w:pPr>
    <w:rPr>
      <w:rFonts w:ascii="Garamond" w:hAnsi="Garamond"/>
      <w:sz w:val="22"/>
      <w:szCs w:val="20"/>
    </w:rPr>
  </w:style>
  <w:style w:type="character" w:customStyle="1" w:styleId="DefaultChar">
    <w:name w:val="Default Char"/>
    <w:basedOn w:val="VarsaylanParagrafYazTipi"/>
    <w:link w:val="Default"/>
    <w:rsid w:val="00FA41A5"/>
    <w:rPr>
      <w:rFonts w:ascii="Times New Roman" w:hAnsi="Times New Roman" w:cs="Times New Roman"/>
      <w:color w:val="000000"/>
      <w:sz w:val="24"/>
      <w:szCs w:val="24"/>
    </w:rPr>
  </w:style>
  <w:style w:type="character" w:customStyle="1" w:styleId="KaynakChar">
    <w:name w:val="Kaynak Char"/>
    <w:basedOn w:val="DefaultChar"/>
    <w:link w:val="Kaynak"/>
    <w:rsid w:val="00530C92"/>
    <w:rPr>
      <w:rFonts w:ascii="Garamond" w:hAnsi="Garamond" w:cs="Times New Roman"/>
      <w:color w:val="000000"/>
      <w:sz w:val="24"/>
      <w:szCs w:val="20"/>
    </w:rPr>
  </w:style>
  <w:style w:type="character" w:customStyle="1" w:styleId="Balk3Char">
    <w:name w:val="Başlık 3 Char"/>
    <w:aliases w:val="Başlık3 Char"/>
    <w:basedOn w:val="VarsaylanParagrafYazTipi"/>
    <w:link w:val="Balk3"/>
    <w:uiPriority w:val="9"/>
    <w:rsid w:val="003B3057"/>
    <w:rPr>
      <w:rFonts w:ascii="Times New Roman" w:eastAsiaTheme="majorEastAsia" w:hAnsi="Times New Roman" w:cstheme="majorBidi"/>
      <w:b/>
      <w:i/>
      <w:color w:val="000000" w:themeColor="text1"/>
      <w:sz w:val="20"/>
      <w:szCs w:val="24"/>
    </w:rPr>
  </w:style>
  <w:style w:type="paragraph" w:styleId="Altyaz">
    <w:name w:val="Subtitle"/>
    <w:basedOn w:val="Normal"/>
    <w:next w:val="Normal"/>
    <w:link w:val="AltyazChar"/>
    <w:uiPriority w:val="11"/>
    <w:rsid w:val="00EA3209"/>
    <w:pPr>
      <w:numPr>
        <w:ilvl w:val="1"/>
      </w:numPr>
    </w:pPr>
    <w:rPr>
      <w:rFonts w:asciiTheme="minorHAnsi" w:eastAsiaTheme="minorEastAsia" w:hAnsiTheme="minorHAnsi"/>
      <w:color w:val="5A5A5A" w:themeColor="text1" w:themeTint="A5"/>
      <w:spacing w:val="15"/>
    </w:rPr>
  </w:style>
  <w:style w:type="character" w:customStyle="1" w:styleId="AltyazChar">
    <w:name w:val="Altyazı Char"/>
    <w:basedOn w:val="VarsaylanParagrafYazTipi"/>
    <w:link w:val="Altyaz"/>
    <w:uiPriority w:val="11"/>
    <w:rsid w:val="00EA3209"/>
    <w:rPr>
      <w:rFonts w:eastAsiaTheme="minorEastAsia"/>
      <w:color w:val="5A5A5A" w:themeColor="text1" w:themeTint="A5"/>
      <w:spacing w:val="15"/>
    </w:rPr>
  </w:style>
  <w:style w:type="paragraph" w:styleId="KonuBal">
    <w:name w:val="Title"/>
    <w:basedOn w:val="Normal"/>
    <w:next w:val="Normal"/>
    <w:link w:val="KonuBalChar"/>
    <w:uiPriority w:val="10"/>
    <w:rsid w:val="00EA3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A3209"/>
    <w:rPr>
      <w:rFonts w:asciiTheme="majorHAnsi" w:eastAsiaTheme="majorEastAsia" w:hAnsiTheme="majorHAnsi" w:cstheme="majorBidi"/>
      <w:spacing w:val="-10"/>
      <w:kern w:val="28"/>
      <w:sz w:val="56"/>
      <w:szCs w:val="56"/>
    </w:rPr>
  </w:style>
  <w:style w:type="paragraph" w:customStyle="1" w:styleId="ekilAd">
    <w:name w:val="ŞekilAdı"/>
    <w:basedOn w:val="ParagrafMetni"/>
    <w:next w:val="ParagrafMetni"/>
    <w:link w:val="ekilAdChar"/>
    <w:autoRedefine/>
    <w:qFormat/>
    <w:rsid w:val="002A1DC4"/>
    <w:rPr>
      <w:i/>
      <w:sz w:val="20"/>
    </w:rPr>
  </w:style>
  <w:style w:type="character" w:customStyle="1" w:styleId="ekilAdChar">
    <w:name w:val="ŞekilAdı Char"/>
    <w:basedOn w:val="KaynakChar"/>
    <w:link w:val="ekilAd"/>
    <w:rsid w:val="002A1DC4"/>
    <w:rPr>
      <w:rFonts w:ascii="Garamond" w:eastAsia="Calibri" w:hAnsi="Garamond" w:cs="Times New Roman"/>
      <w:i/>
      <w:color w:val="000000"/>
      <w:sz w:val="20"/>
      <w:szCs w:val="20"/>
    </w:rPr>
  </w:style>
  <w:style w:type="character" w:styleId="zmlenmeyenBahsetme">
    <w:name w:val="Unresolved Mention"/>
    <w:basedOn w:val="VarsaylanParagrafYazTipi"/>
    <w:uiPriority w:val="99"/>
    <w:semiHidden/>
    <w:unhideWhenUsed/>
    <w:rsid w:val="00835A36"/>
    <w:rPr>
      <w:color w:val="605E5C"/>
      <w:shd w:val="clear" w:color="auto" w:fill="E1DFDD"/>
    </w:rPr>
  </w:style>
  <w:style w:type="character" w:styleId="zlenenKpr">
    <w:name w:val="FollowedHyperlink"/>
    <w:basedOn w:val="VarsaylanParagrafYazTipi"/>
    <w:uiPriority w:val="99"/>
    <w:semiHidden/>
    <w:unhideWhenUsed/>
    <w:rsid w:val="00730633"/>
    <w:rPr>
      <w:color w:val="954F72" w:themeColor="followedHyperlink"/>
      <w:u w:val="single"/>
    </w:rPr>
  </w:style>
  <w:style w:type="paragraph" w:styleId="GvdeMetni">
    <w:name w:val="Body Text"/>
    <w:basedOn w:val="Normal"/>
    <w:link w:val="GvdeMetniChar"/>
    <w:uiPriority w:val="99"/>
    <w:semiHidden/>
    <w:unhideWhenUsed/>
    <w:rsid w:val="004F5AA8"/>
    <w:pPr>
      <w:spacing w:after="120"/>
    </w:pPr>
  </w:style>
  <w:style w:type="character" w:customStyle="1" w:styleId="GvdeMetniChar">
    <w:name w:val="Gövde Metni Char"/>
    <w:basedOn w:val="VarsaylanParagrafYazTipi"/>
    <w:link w:val="GvdeMetni"/>
    <w:uiPriority w:val="99"/>
    <w:semiHidden/>
    <w:rsid w:val="004F5AA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8584">
      <w:bodyDiv w:val="1"/>
      <w:marLeft w:val="0"/>
      <w:marRight w:val="0"/>
      <w:marTop w:val="0"/>
      <w:marBottom w:val="0"/>
      <w:divBdr>
        <w:top w:val="none" w:sz="0" w:space="0" w:color="auto"/>
        <w:left w:val="none" w:sz="0" w:space="0" w:color="auto"/>
        <w:bottom w:val="none" w:sz="0" w:space="0" w:color="auto"/>
        <w:right w:val="none" w:sz="0" w:space="0" w:color="auto"/>
      </w:divBdr>
    </w:div>
    <w:div w:id="354699704">
      <w:bodyDiv w:val="1"/>
      <w:marLeft w:val="0"/>
      <w:marRight w:val="0"/>
      <w:marTop w:val="0"/>
      <w:marBottom w:val="0"/>
      <w:divBdr>
        <w:top w:val="none" w:sz="0" w:space="0" w:color="auto"/>
        <w:left w:val="none" w:sz="0" w:space="0" w:color="auto"/>
        <w:bottom w:val="none" w:sz="0" w:space="0" w:color="auto"/>
        <w:right w:val="none" w:sz="0" w:space="0" w:color="auto"/>
      </w:divBdr>
    </w:div>
    <w:div w:id="419102742">
      <w:bodyDiv w:val="1"/>
      <w:marLeft w:val="0"/>
      <w:marRight w:val="0"/>
      <w:marTop w:val="0"/>
      <w:marBottom w:val="0"/>
      <w:divBdr>
        <w:top w:val="none" w:sz="0" w:space="0" w:color="auto"/>
        <w:left w:val="none" w:sz="0" w:space="0" w:color="auto"/>
        <w:bottom w:val="none" w:sz="0" w:space="0" w:color="auto"/>
        <w:right w:val="none" w:sz="0" w:space="0" w:color="auto"/>
      </w:divBdr>
    </w:div>
    <w:div w:id="524444302">
      <w:bodyDiv w:val="1"/>
      <w:marLeft w:val="0"/>
      <w:marRight w:val="0"/>
      <w:marTop w:val="0"/>
      <w:marBottom w:val="0"/>
      <w:divBdr>
        <w:top w:val="none" w:sz="0" w:space="0" w:color="auto"/>
        <w:left w:val="none" w:sz="0" w:space="0" w:color="auto"/>
        <w:bottom w:val="none" w:sz="0" w:space="0" w:color="auto"/>
        <w:right w:val="none" w:sz="0" w:space="0" w:color="auto"/>
      </w:divBdr>
    </w:div>
    <w:div w:id="675494646">
      <w:bodyDiv w:val="1"/>
      <w:marLeft w:val="0"/>
      <w:marRight w:val="0"/>
      <w:marTop w:val="0"/>
      <w:marBottom w:val="0"/>
      <w:divBdr>
        <w:top w:val="none" w:sz="0" w:space="0" w:color="auto"/>
        <w:left w:val="none" w:sz="0" w:space="0" w:color="auto"/>
        <w:bottom w:val="none" w:sz="0" w:space="0" w:color="auto"/>
        <w:right w:val="none" w:sz="0" w:space="0" w:color="auto"/>
      </w:divBdr>
    </w:div>
    <w:div w:id="742608944">
      <w:bodyDiv w:val="1"/>
      <w:marLeft w:val="0"/>
      <w:marRight w:val="0"/>
      <w:marTop w:val="0"/>
      <w:marBottom w:val="0"/>
      <w:divBdr>
        <w:top w:val="none" w:sz="0" w:space="0" w:color="auto"/>
        <w:left w:val="none" w:sz="0" w:space="0" w:color="auto"/>
        <w:bottom w:val="none" w:sz="0" w:space="0" w:color="auto"/>
        <w:right w:val="none" w:sz="0" w:space="0" w:color="auto"/>
      </w:divBdr>
    </w:div>
    <w:div w:id="781144581">
      <w:bodyDiv w:val="1"/>
      <w:marLeft w:val="0"/>
      <w:marRight w:val="0"/>
      <w:marTop w:val="0"/>
      <w:marBottom w:val="0"/>
      <w:divBdr>
        <w:top w:val="none" w:sz="0" w:space="0" w:color="auto"/>
        <w:left w:val="none" w:sz="0" w:space="0" w:color="auto"/>
        <w:bottom w:val="none" w:sz="0" w:space="0" w:color="auto"/>
        <w:right w:val="none" w:sz="0" w:space="0" w:color="auto"/>
      </w:divBdr>
    </w:div>
    <w:div w:id="916088306">
      <w:bodyDiv w:val="1"/>
      <w:marLeft w:val="0"/>
      <w:marRight w:val="0"/>
      <w:marTop w:val="0"/>
      <w:marBottom w:val="0"/>
      <w:divBdr>
        <w:top w:val="none" w:sz="0" w:space="0" w:color="auto"/>
        <w:left w:val="none" w:sz="0" w:space="0" w:color="auto"/>
        <w:bottom w:val="none" w:sz="0" w:space="0" w:color="auto"/>
        <w:right w:val="none" w:sz="0" w:space="0" w:color="auto"/>
      </w:divBdr>
    </w:div>
    <w:div w:id="1072773755">
      <w:bodyDiv w:val="1"/>
      <w:marLeft w:val="0"/>
      <w:marRight w:val="0"/>
      <w:marTop w:val="0"/>
      <w:marBottom w:val="0"/>
      <w:divBdr>
        <w:top w:val="none" w:sz="0" w:space="0" w:color="auto"/>
        <w:left w:val="none" w:sz="0" w:space="0" w:color="auto"/>
        <w:bottom w:val="none" w:sz="0" w:space="0" w:color="auto"/>
        <w:right w:val="none" w:sz="0" w:space="0" w:color="auto"/>
      </w:divBdr>
    </w:div>
    <w:div w:id="1078137075">
      <w:bodyDiv w:val="1"/>
      <w:marLeft w:val="0"/>
      <w:marRight w:val="0"/>
      <w:marTop w:val="0"/>
      <w:marBottom w:val="0"/>
      <w:divBdr>
        <w:top w:val="none" w:sz="0" w:space="0" w:color="auto"/>
        <w:left w:val="none" w:sz="0" w:space="0" w:color="auto"/>
        <w:bottom w:val="none" w:sz="0" w:space="0" w:color="auto"/>
        <w:right w:val="none" w:sz="0" w:space="0" w:color="auto"/>
      </w:divBdr>
    </w:div>
    <w:div w:id="20303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diagramData" Target="diagrams/data1.xml"/><Relationship Id="rId26" Type="http://schemas.openxmlformats.org/officeDocument/2006/relationships/hyperlink" Target="https://eric.ed.gov/?id=ED359201"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doi.org/10.5961/higheredusci.1013848"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diagramQuickStyle" Target="diagrams/quickStyle1.xml"/><Relationship Id="rId29" Type="http://schemas.openxmlformats.org/officeDocument/2006/relationships/hyperlink" Target="https://tez.yok.gov.tr/UlusalTezMerkez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i.org/10.52704/bssocialscience.912717"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doi.org/10.30783/nevsosbilen.981875" TargetMode="External"/><Relationship Id="rId28" Type="http://schemas.openxmlformats.org/officeDocument/2006/relationships/hyperlink" Target="http://www.meb.gov.tr/meb_iys_dosyalar/2019_12/03105347_PISA_2018_Turkiye_On_Raporu.pdf" TargetMode="External"/><Relationship Id="rId10" Type="http://schemas.openxmlformats.org/officeDocument/2006/relationships/header" Target="header1.xml"/><Relationship Id="rId19" Type="http://schemas.openxmlformats.org/officeDocument/2006/relationships/diagramLayout" Target="diagrams/layout1.xml"/><Relationship Id="rId31" Type="http://schemas.openxmlformats.org/officeDocument/2006/relationships/hyperlink" Target="https://tez.yok.gov.tr/UlusalTezMerkez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microsoft.com/office/2007/relationships/diagramDrawing" Target="diagrams/drawing1.xml"/><Relationship Id="rId27" Type="http://schemas.openxmlformats.org/officeDocument/2006/relationships/hyperlink" Target="http://odsgm.meb.gov.tr/meb_iys_dosyalar/2017_06/23161120_2016_izleme_degYerlendirme_raporu.pdf" TargetMode="External"/><Relationship Id="rId30" Type="http://schemas.openxmlformats.org/officeDocument/2006/relationships/hyperlink" Target="https://ir.uiowa.edu/etd/981/" TargetMode="External"/><Relationship Id="rId35" Type="http://schemas.openxmlformats.org/officeDocument/2006/relationships/theme" Target="theme/theme1.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doi.org/10.29029/busbed.xxxxxx"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doi.org/10.29029/busbed.xxxxx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D88772-2E21-4E48-8731-B78B2731DC0C}" type="doc">
      <dgm:prSet loTypeId="urn:microsoft.com/office/officeart/2005/8/layout/gear1" loCatId="process" qsTypeId="urn:microsoft.com/office/officeart/2005/8/quickstyle/simple1" qsCatId="simple" csTypeId="urn:microsoft.com/office/officeart/2005/8/colors/accent1_2" csCatId="accent1" phldr="0"/>
      <dgm:spPr/>
      <dgm:t>
        <a:bodyPr/>
        <a:lstStyle/>
        <a:p>
          <a:endParaRPr lang="tr-TR"/>
        </a:p>
      </dgm:t>
    </dgm:pt>
    <dgm:pt modelId="{61AEF3C4-1EF6-4386-AB5D-F37645F06535}">
      <dgm:prSet phldrT="[Metin]" phldr="1"/>
      <dgm:spPr/>
      <dgm:t>
        <a:bodyPr/>
        <a:lstStyle/>
        <a:p>
          <a:endParaRPr lang="tr-TR"/>
        </a:p>
      </dgm:t>
    </dgm:pt>
    <dgm:pt modelId="{77A16A80-00B6-4765-9EC5-3246EF358648}" type="parTrans" cxnId="{1BC3268F-0851-4705-8311-92032586FDBA}">
      <dgm:prSet/>
      <dgm:spPr/>
      <dgm:t>
        <a:bodyPr/>
        <a:lstStyle/>
        <a:p>
          <a:endParaRPr lang="tr-TR"/>
        </a:p>
      </dgm:t>
    </dgm:pt>
    <dgm:pt modelId="{5E0E3006-1273-475E-B5E8-A1349C5892F1}" type="sibTrans" cxnId="{1BC3268F-0851-4705-8311-92032586FDBA}">
      <dgm:prSet/>
      <dgm:spPr/>
      <dgm:t>
        <a:bodyPr/>
        <a:lstStyle/>
        <a:p>
          <a:endParaRPr lang="tr-TR"/>
        </a:p>
      </dgm:t>
    </dgm:pt>
    <dgm:pt modelId="{125B8256-D63A-4AAB-94C1-8E505295DA0F}">
      <dgm:prSet phldrT="[Metin]" phldr="1"/>
      <dgm:spPr/>
      <dgm:t>
        <a:bodyPr/>
        <a:lstStyle/>
        <a:p>
          <a:endParaRPr lang="tr-TR"/>
        </a:p>
      </dgm:t>
    </dgm:pt>
    <dgm:pt modelId="{7A93991B-546F-4CFE-A1BB-E4D2864E8DDB}" type="parTrans" cxnId="{467546F5-74C5-42EB-8D61-9E0A98638668}">
      <dgm:prSet/>
      <dgm:spPr/>
      <dgm:t>
        <a:bodyPr/>
        <a:lstStyle/>
        <a:p>
          <a:endParaRPr lang="tr-TR"/>
        </a:p>
      </dgm:t>
    </dgm:pt>
    <dgm:pt modelId="{3D53E4EF-00FB-4537-9E74-B3FE0681AA94}" type="sibTrans" cxnId="{467546F5-74C5-42EB-8D61-9E0A98638668}">
      <dgm:prSet/>
      <dgm:spPr/>
      <dgm:t>
        <a:bodyPr/>
        <a:lstStyle/>
        <a:p>
          <a:endParaRPr lang="tr-TR"/>
        </a:p>
      </dgm:t>
    </dgm:pt>
    <dgm:pt modelId="{498C4B59-759D-4257-8526-D8A69905F956}">
      <dgm:prSet phldrT="[Metin]" phldr="1"/>
      <dgm:spPr/>
      <dgm:t>
        <a:bodyPr/>
        <a:lstStyle/>
        <a:p>
          <a:endParaRPr lang="tr-TR"/>
        </a:p>
      </dgm:t>
    </dgm:pt>
    <dgm:pt modelId="{F170FC8E-F18B-4152-91E7-60E9A7A575F4}" type="parTrans" cxnId="{6DAAA7A5-DA36-4DC5-951B-4A28D1A05871}">
      <dgm:prSet/>
      <dgm:spPr/>
      <dgm:t>
        <a:bodyPr/>
        <a:lstStyle/>
        <a:p>
          <a:endParaRPr lang="tr-TR"/>
        </a:p>
      </dgm:t>
    </dgm:pt>
    <dgm:pt modelId="{DCB3BC2A-F867-4B15-AFBD-3AFDA32317A9}" type="sibTrans" cxnId="{6DAAA7A5-DA36-4DC5-951B-4A28D1A05871}">
      <dgm:prSet/>
      <dgm:spPr/>
      <dgm:t>
        <a:bodyPr/>
        <a:lstStyle/>
        <a:p>
          <a:endParaRPr lang="tr-TR"/>
        </a:p>
      </dgm:t>
    </dgm:pt>
    <dgm:pt modelId="{FDDFBF64-245D-46FD-B1FA-8ECFE61068EF}" type="pres">
      <dgm:prSet presAssocID="{18D88772-2E21-4E48-8731-B78B2731DC0C}" presName="composite" presStyleCnt="0">
        <dgm:presLayoutVars>
          <dgm:chMax val="3"/>
          <dgm:animLvl val="lvl"/>
          <dgm:resizeHandles val="exact"/>
        </dgm:presLayoutVars>
      </dgm:prSet>
      <dgm:spPr/>
    </dgm:pt>
    <dgm:pt modelId="{06567174-CC64-48B9-B6B5-C6F481D5C734}" type="pres">
      <dgm:prSet presAssocID="{61AEF3C4-1EF6-4386-AB5D-F37645F06535}" presName="gear1" presStyleLbl="node1" presStyleIdx="0" presStyleCnt="3">
        <dgm:presLayoutVars>
          <dgm:chMax val="1"/>
          <dgm:bulletEnabled val="1"/>
        </dgm:presLayoutVars>
      </dgm:prSet>
      <dgm:spPr/>
    </dgm:pt>
    <dgm:pt modelId="{FA4FFA72-E2D2-4F38-84F8-0FD46B8F0600}" type="pres">
      <dgm:prSet presAssocID="{61AEF3C4-1EF6-4386-AB5D-F37645F06535}" presName="gear1srcNode" presStyleLbl="node1" presStyleIdx="0" presStyleCnt="3"/>
      <dgm:spPr/>
    </dgm:pt>
    <dgm:pt modelId="{E9FFB33A-3A7B-4AA1-ADE4-DBF634CCCB53}" type="pres">
      <dgm:prSet presAssocID="{61AEF3C4-1EF6-4386-AB5D-F37645F06535}" presName="gear1dstNode" presStyleLbl="node1" presStyleIdx="0" presStyleCnt="3"/>
      <dgm:spPr/>
    </dgm:pt>
    <dgm:pt modelId="{0875A3A7-352A-43BC-B85C-F9C0B7851D2B}" type="pres">
      <dgm:prSet presAssocID="{125B8256-D63A-4AAB-94C1-8E505295DA0F}" presName="gear2" presStyleLbl="node1" presStyleIdx="1" presStyleCnt="3">
        <dgm:presLayoutVars>
          <dgm:chMax val="1"/>
          <dgm:bulletEnabled val="1"/>
        </dgm:presLayoutVars>
      </dgm:prSet>
      <dgm:spPr/>
    </dgm:pt>
    <dgm:pt modelId="{C4B1CB28-BB20-4F6B-A8E0-18F946DB224D}" type="pres">
      <dgm:prSet presAssocID="{125B8256-D63A-4AAB-94C1-8E505295DA0F}" presName="gear2srcNode" presStyleLbl="node1" presStyleIdx="1" presStyleCnt="3"/>
      <dgm:spPr/>
    </dgm:pt>
    <dgm:pt modelId="{69F1B38B-A690-4D5F-B577-5EAE511B6AE3}" type="pres">
      <dgm:prSet presAssocID="{125B8256-D63A-4AAB-94C1-8E505295DA0F}" presName="gear2dstNode" presStyleLbl="node1" presStyleIdx="1" presStyleCnt="3"/>
      <dgm:spPr/>
    </dgm:pt>
    <dgm:pt modelId="{E306D6E1-BCC9-49C9-9A30-8E604317E90F}" type="pres">
      <dgm:prSet presAssocID="{498C4B59-759D-4257-8526-D8A69905F956}" presName="gear3" presStyleLbl="node1" presStyleIdx="2" presStyleCnt="3"/>
      <dgm:spPr/>
    </dgm:pt>
    <dgm:pt modelId="{6491AE87-1EA9-46ED-A5DE-3EA1A07F99E6}" type="pres">
      <dgm:prSet presAssocID="{498C4B59-759D-4257-8526-D8A69905F956}" presName="gear3tx" presStyleLbl="node1" presStyleIdx="2" presStyleCnt="3">
        <dgm:presLayoutVars>
          <dgm:chMax val="1"/>
          <dgm:bulletEnabled val="1"/>
        </dgm:presLayoutVars>
      </dgm:prSet>
      <dgm:spPr/>
    </dgm:pt>
    <dgm:pt modelId="{E437110C-CC30-480B-A02D-CC73F88CCB2E}" type="pres">
      <dgm:prSet presAssocID="{498C4B59-759D-4257-8526-D8A69905F956}" presName="gear3srcNode" presStyleLbl="node1" presStyleIdx="2" presStyleCnt="3"/>
      <dgm:spPr/>
    </dgm:pt>
    <dgm:pt modelId="{FA1612C0-EE95-4CC2-9FA7-416F60E853CD}" type="pres">
      <dgm:prSet presAssocID="{498C4B59-759D-4257-8526-D8A69905F956}" presName="gear3dstNode" presStyleLbl="node1" presStyleIdx="2" presStyleCnt="3"/>
      <dgm:spPr/>
    </dgm:pt>
    <dgm:pt modelId="{7998D378-A336-4CD7-9425-BBBFA029A5DB}" type="pres">
      <dgm:prSet presAssocID="{5E0E3006-1273-475E-B5E8-A1349C5892F1}" presName="connector1" presStyleLbl="sibTrans2D1" presStyleIdx="0" presStyleCnt="3"/>
      <dgm:spPr/>
    </dgm:pt>
    <dgm:pt modelId="{6438BE36-446C-45B6-AB06-5DCDE9E3F33B}" type="pres">
      <dgm:prSet presAssocID="{3D53E4EF-00FB-4537-9E74-B3FE0681AA94}" presName="connector2" presStyleLbl="sibTrans2D1" presStyleIdx="1" presStyleCnt="3"/>
      <dgm:spPr/>
    </dgm:pt>
    <dgm:pt modelId="{7B194CAE-380F-4E31-A406-CBBF882BA222}" type="pres">
      <dgm:prSet presAssocID="{DCB3BC2A-F867-4B15-AFBD-3AFDA32317A9}" presName="connector3" presStyleLbl="sibTrans2D1" presStyleIdx="2" presStyleCnt="3"/>
      <dgm:spPr/>
    </dgm:pt>
  </dgm:ptLst>
  <dgm:cxnLst>
    <dgm:cxn modelId="{7CA90D01-9857-438C-A21E-62F6F863E3E4}" type="presOf" srcId="{498C4B59-759D-4257-8526-D8A69905F956}" destId="{E437110C-CC30-480B-A02D-CC73F88CCB2E}" srcOrd="2" destOrd="0" presId="urn:microsoft.com/office/officeart/2005/8/layout/gear1"/>
    <dgm:cxn modelId="{BE115C0B-3948-4C59-B20F-82EAD5C72A09}" type="presOf" srcId="{125B8256-D63A-4AAB-94C1-8E505295DA0F}" destId="{0875A3A7-352A-43BC-B85C-F9C0B7851D2B}" srcOrd="0" destOrd="0" presId="urn:microsoft.com/office/officeart/2005/8/layout/gear1"/>
    <dgm:cxn modelId="{8D85C818-331A-49FD-9724-1290E32C5CE2}" type="presOf" srcId="{18D88772-2E21-4E48-8731-B78B2731DC0C}" destId="{FDDFBF64-245D-46FD-B1FA-8ECFE61068EF}" srcOrd="0" destOrd="0" presId="urn:microsoft.com/office/officeart/2005/8/layout/gear1"/>
    <dgm:cxn modelId="{E4E99C21-EABF-4F2C-B29D-C8E9F0D7881E}" type="presOf" srcId="{DCB3BC2A-F867-4B15-AFBD-3AFDA32317A9}" destId="{7B194CAE-380F-4E31-A406-CBBF882BA222}" srcOrd="0" destOrd="0" presId="urn:microsoft.com/office/officeart/2005/8/layout/gear1"/>
    <dgm:cxn modelId="{65268C3D-7980-4D9B-8BC6-C55032F21DFE}" type="presOf" srcId="{498C4B59-759D-4257-8526-D8A69905F956}" destId="{6491AE87-1EA9-46ED-A5DE-3EA1A07F99E6}" srcOrd="1" destOrd="0" presId="urn:microsoft.com/office/officeart/2005/8/layout/gear1"/>
    <dgm:cxn modelId="{0F2D6769-72FE-4085-A7FF-31B0AF75BAE8}" type="presOf" srcId="{61AEF3C4-1EF6-4386-AB5D-F37645F06535}" destId="{FA4FFA72-E2D2-4F38-84F8-0FD46B8F0600}" srcOrd="1" destOrd="0" presId="urn:microsoft.com/office/officeart/2005/8/layout/gear1"/>
    <dgm:cxn modelId="{09827469-32CC-4D95-9722-781929C37E90}" type="presOf" srcId="{498C4B59-759D-4257-8526-D8A69905F956}" destId="{FA1612C0-EE95-4CC2-9FA7-416F60E853CD}" srcOrd="3" destOrd="0" presId="urn:microsoft.com/office/officeart/2005/8/layout/gear1"/>
    <dgm:cxn modelId="{C0287C75-8213-4AE3-812F-91B64BF04C70}" type="presOf" srcId="{498C4B59-759D-4257-8526-D8A69905F956}" destId="{E306D6E1-BCC9-49C9-9A30-8E604317E90F}" srcOrd="0" destOrd="0" presId="urn:microsoft.com/office/officeart/2005/8/layout/gear1"/>
    <dgm:cxn modelId="{1BC3268F-0851-4705-8311-92032586FDBA}" srcId="{18D88772-2E21-4E48-8731-B78B2731DC0C}" destId="{61AEF3C4-1EF6-4386-AB5D-F37645F06535}" srcOrd="0" destOrd="0" parTransId="{77A16A80-00B6-4765-9EC5-3246EF358648}" sibTransId="{5E0E3006-1273-475E-B5E8-A1349C5892F1}"/>
    <dgm:cxn modelId="{6DAAA7A5-DA36-4DC5-951B-4A28D1A05871}" srcId="{18D88772-2E21-4E48-8731-B78B2731DC0C}" destId="{498C4B59-759D-4257-8526-D8A69905F956}" srcOrd="2" destOrd="0" parTransId="{F170FC8E-F18B-4152-91E7-60E9A7A575F4}" sibTransId="{DCB3BC2A-F867-4B15-AFBD-3AFDA32317A9}"/>
    <dgm:cxn modelId="{9CC688B7-69B6-4533-9B22-159BBD930B06}" type="presOf" srcId="{125B8256-D63A-4AAB-94C1-8E505295DA0F}" destId="{69F1B38B-A690-4D5F-B577-5EAE511B6AE3}" srcOrd="2" destOrd="0" presId="urn:microsoft.com/office/officeart/2005/8/layout/gear1"/>
    <dgm:cxn modelId="{D31866CD-6C11-4D3F-BF62-1FF7FB70134E}" type="presOf" srcId="{61AEF3C4-1EF6-4386-AB5D-F37645F06535}" destId="{06567174-CC64-48B9-B6B5-C6F481D5C734}" srcOrd="0" destOrd="0" presId="urn:microsoft.com/office/officeart/2005/8/layout/gear1"/>
    <dgm:cxn modelId="{2DB4F8D5-D050-4D82-989B-38456EBE3935}" type="presOf" srcId="{5E0E3006-1273-475E-B5E8-A1349C5892F1}" destId="{7998D378-A336-4CD7-9425-BBBFA029A5DB}" srcOrd="0" destOrd="0" presId="urn:microsoft.com/office/officeart/2005/8/layout/gear1"/>
    <dgm:cxn modelId="{2D12FEE0-2A0C-4C50-A182-BE490E9AB0D2}" type="presOf" srcId="{125B8256-D63A-4AAB-94C1-8E505295DA0F}" destId="{C4B1CB28-BB20-4F6B-A8E0-18F946DB224D}" srcOrd="1" destOrd="0" presId="urn:microsoft.com/office/officeart/2005/8/layout/gear1"/>
    <dgm:cxn modelId="{7BDD29E4-3BA6-4225-B5A0-CEA669794EA4}" type="presOf" srcId="{3D53E4EF-00FB-4537-9E74-B3FE0681AA94}" destId="{6438BE36-446C-45B6-AB06-5DCDE9E3F33B}" srcOrd="0" destOrd="0" presId="urn:microsoft.com/office/officeart/2005/8/layout/gear1"/>
    <dgm:cxn modelId="{B3CCBBEA-3C5B-4228-9585-0FB60908A854}" type="presOf" srcId="{61AEF3C4-1EF6-4386-AB5D-F37645F06535}" destId="{E9FFB33A-3A7B-4AA1-ADE4-DBF634CCCB53}" srcOrd="2" destOrd="0" presId="urn:microsoft.com/office/officeart/2005/8/layout/gear1"/>
    <dgm:cxn modelId="{467546F5-74C5-42EB-8D61-9E0A98638668}" srcId="{18D88772-2E21-4E48-8731-B78B2731DC0C}" destId="{125B8256-D63A-4AAB-94C1-8E505295DA0F}" srcOrd="1" destOrd="0" parTransId="{7A93991B-546F-4CFE-A1BB-E4D2864E8DDB}" sibTransId="{3D53E4EF-00FB-4537-9E74-B3FE0681AA94}"/>
    <dgm:cxn modelId="{C1B3B70C-0CD8-42AD-9F30-8743BDE23EE6}" type="presParOf" srcId="{FDDFBF64-245D-46FD-B1FA-8ECFE61068EF}" destId="{06567174-CC64-48B9-B6B5-C6F481D5C734}" srcOrd="0" destOrd="0" presId="urn:microsoft.com/office/officeart/2005/8/layout/gear1"/>
    <dgm:cxn modelId="{7BCAD149-F5FC-44C3-8F53-967C93D06AF5}" type="presParOf" srcId="{FDDFBF64-245D-46FD-B1FA-8ECFE61068EF}" destId="{FA4FFA72-E2D2-4F38-84F8-0FD46B8F0600}" srcOrd="1" destOrd="0" presId="urn:microsoft.com/office/officeart/2005/8/layout/gear1"/>
    <dgm:cxn modelId="{8937D0DC-826A-41D0-BAC4-25034FA76095}" type="presParOf" srcId="{FDDFBF64-245D-46FD-B1FA-8ECFE61068EF}" destId="{E9FFB33A-3A7B-4AA1-ADE4-DBF634CCCB53}" srcOrd="2" destOrd="0" presId="urn:microsoft.com/office/officeart/2005/8/layout/gear1"/>
    <dgm:cxn modelId="{D112C8CF-1609-47F6-B742-3443544F1427}" type="presParOf" srcId="{FDDFBF64-245D-46FD-B1FA-8ECFE61068EF}" destId="{0875A3A7-352A-43BC-B85C-F9C0B7851D2B}" srcOrd="3" destOrd="0" presId="urn:microsoft.com/office/officeart/2005/8/layout/gear1"/>
    <dgm:cxn modelId="{05F72FA2-AC8D-4EEA-BA67-E0786A2FB13B}" type="presParOf" srcId="{FDDFBF64-245D-46FD-B1FA-8ECFE61068EF}" destId="{C4B1CB28-BB20-4F6B-A8E0-18F946DB224D}" srcOrd="4" destOrd="0" presId="urn:microsoft.com/office/officeart/2005/8/layout/gear1"/>
    <dgm:cxn modelId="{03FF8B5A-492D-432B-9F31-57FA66E3FD6D}" type="presParOf" srcId="{FDDFBF64-245D-46FD-B1FA-8ECFE61068EF}" destId="{69F1B38B-A690-4D5F-B577-5EAE511B6AE3}" srcOrd="5" destOrd="0" presId="urn:microsoft.com/office/officeart/2005/8/layout/gear1"/>
    <dgm:cxn modelId="{688AF87A-969D-4581-99B4-BEC30F7671E3}" type="presParOf" srcId="{FDDFBF64-245D-46FD-B1FA-8ECFE61068EF}" destId="{E306D6E1-BCC9-49C9-9A30-8E604317E90F}" srcOrd="6" destOrd="0" presId="urn:microsoft.com/office/officeart/2005/8/layout/gear1"/>
    <dgm:cxn modelId="{F451E910-E27A-4655-9E5C-4B27F8737A1B}" type="presParOf" srcId="{FDDFBF64-245D-46FD-B1FA-8ECFE61068EF}" destId="{6491AE87-1EA9-46ED-A5DE-3EA1A07F99E6}" srcOrd="7" destOrd="0" presId="urn:microsoft.com/office/officeart/2005/8/layout/gear1"/>
    <dgm:cxn modelId="{7F360B4C-2887-4976-9C80-8E91D35D46E1}" type="presParOf" srcId="{FDDFBF64-245D-46FD-B1FA-8ECFE61068EF}" destId="{E437110C-CC30-480B-A02D-CC73F88CCB2E}" srcOrd="8" destOrd="0" presId="urn:microsoft.com/office/officeart/2005/8/layout/gear1"/>
    <dgm:cxn modelId="{DC32529A-EBE2-479B-ADD4-38F0908E9AEC}" type="presParOf" srcId="{FDDFBF64-245D-46FD-B1FA-8ECFE61068EF}" destId="{FA1612C0-EE95-4CC2-9FA7-416F60E853CD}" srcOrd="9" destOrd="0" presId="urn:microsoft.com/office/officeart/2005/8/layout/gear1"/>
    <dgm:cxn modelId="{9B7CB552-DE43-4F81-9EFE-15D0F0DF622D}" type="presParOf" srcId="{FDDFBF64-245D-46FD-B1FA-8ECFE61068EF}" destId="{7998D378-A336-4CD7-9425-BBBFA029A5DB}" srcOrd="10" destOrd="0" presId="urn:microsoft.com/office/officeart/2005/8/layout/gear1"/>
    <dgm:cxn modelId="{7B3DC777-2A10-49C6-AAEE-9EE05BCBBCF8}" type="presParOf" srcId="{FDDFBF64-245D-46FD-B1FA-8ECFE61068EF}" destId="{6438BE36-446C-45B6-AB06-5DCDE9E3F33B}" srcOrd="11" destOrd="0" presId="urn:microsoft.com/office/officeart/2005/8/layout/gear1"/>
    <dgm:cxn modelId="{B6BEFF9D-75F3-49DE-8889-C9A3A9773A7F}" type="presParOf" srcId="{FDDFBF64-245D-46FD-B1FA-8ECFE61068EF}" destId="{7B194CAE-380F-4E31-A406-CBBF882BA222}" srcOrd="12" destOrd="0" presId="urn:microsoft.com/office/officeart/2005/8/layout/gear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67174-CC64-48B9-B6B5-C6F481D5C734}">
      <dsp:nvSpPr>
        <dsp:cNvPr id="0" name=""/>
        <dsp:cNvSpPr/>
      </dsp:nvSpPr>
      <dsp:spPr>
        <a:xfrm>
          <a:off x="1487963" y="784383"/>
          <a:ext cx="958691" cy="958691"/>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tr-TR" sz="1300" kern="1200"/>
        </a:p>
      </dsp:txBody>
      <dsp:txXfrm>
        <a:off x="1680703" y="1008952"/>
        <a:ext cx="573211" cy="492787"/>
      </dsp:txXfrm>
    </dsp:sp>
    <dsp:sp modelId="{0875A3A7-352A-43BC-B85C-F9C0B7851D2B}">
      <dsp:nvSpPr>
        <dsp:cNvPr id="0" name=""/>
        <dsp:cNvSpPr/>
      </dsp:nvSpPr>
      <dsp:spPr>
        <a:xfrm>
          <a:off x="930179" y="557784"/>
          <a:ext cx="697230" cy="69723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tr-TR" sz="800" kern="1200"/>
        </a:p>
      </dsp:txBody>
      <dsp:txXfrm>
        <a:off x="1105709" y="734375"/>
        <a:ext cx="346170" cy="344048"/>
      </dsp:txXfrm>
    </dsp:sp>
    <dsp:sp modelId="{E306D6E1-BCC9-49C9-9A30-8E604317E90F}">
      <dsp:nvSpPr>
        <dsp:cNvPr id="0" name=""/>
        <dsp:cNvSpPr/>
      </dsp:nvSpPr>
      <dsp:spPr>
        <a:xfrm rot="20700000">
          <a:off x="1320699" y="76766"/>
          <a:ext cx="683143" cy="683143"/>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tr-TR" sz="900" kern="1200"/>
        </a:p>
      </dsp:txBody>
      <dsp:txXfrm rot="-20700000">
        <a:off x="1470533" y="226599"/>
        <a:ext cx="383476" cy="383476"/>
      </dsp:txXfrm>
    </dsp:sp>
    <dsp:sp modelId="{7998D378-A336-4CD7-9425-BBBFA029A5DB}">
      <dsp:nvSpPr>
        <dsp:cNvPr id="0" name=""/>
        <dsp:cNvSpPr/>
      </dsp:nvSpPr>
      <dsp:spPr>
        <a:xfrm>
          <a:off x="1390169" y="652839"/>
          <a:ext cx="1227124" cy="1227124"/>
        </a:xfrm>
        <a:prstGeom prst="circularArrow">
          <a:avLst>
            <a:gd name="adj1" fmla="val 4687"/>
            <a:gd name="adj2" fmla="val 299029"/>
            <a:gd name="adj3" fmla="val 2398579"/>
            <a:gd name="adj4" fmla="val 16143013"/>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38BE36-446C-45B6-AB06-5DCDE9E3F33B}">
      <dsp:nvSpPr>
        <dsp:cNvPr id="0" name=""/>
        <dsp:cNvSpPr/>
      </dsp:nvSpPr>
      <dsp:spPr>
        <a:xfrm>
          <a:off x="806701" y="414032"/>
          <a:ext cx="891582" cy="891582"/>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194CAE-380F-4E31-A406-CBBF882BA222}">
      <dsp:nvSpPr>
        <dsp:cNvPr id="0" name=""/>
        <dsp:cNvSpPr/>
      </dsp:nvSpPr>
      <dsp:spPr>
        <a:xfrm>
          <a:off x="1162681" y="-62348"/>
          <a:ext cx="961305" cy="961305"/>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D69C2-8F4D-4985-A70B-DEC79E3D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5050</Words>
  <Characters>28786</Characters>
  <Application>Microsoft Office Word</Application>
  <DocSecurity>0</DocSecurity>
  <Lines>239</Lines>
  <Paragraphs>67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2022-06-10T12:11:00Z</dcterms:created>
  <dcterms:modified xsi:type="dcterms:W3CDTF">2022-06-10T12:11:00Z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http://csl.mendeley.com/styles/538844381/apa-tr</vt:lpwstr>
  </property>
  <property fmtid="{D5CDD505-2E9C-101B-9397-08002B2CF9AE}" pid="3" name="Mendeley Recent Style Name 0_1">
    <vt:lpwstr>American Psychological Association 6th edition (Türkçe)</vt:lpwstr>
  </property>
  <property fmtid="{D5CDD505-2E9C-101B-9397-08002B2CF9AE}" pid="4" name="Mendeley Recent Style Id 1_1">
    <vt:lpwstr>http://csl.mendeley.com/styles/538844381/beunapabykursattastan</vt:lpwstr>
  </property>
  <property fmtid="{D5CDD505-2E9C-101B-9397-08002B2CF9AE}" pid="5" name="Mendeley Recent Style Name 1_1">
    <vt:lpwstr>American Psychological Association 6th edition (Türkçe) - Kursat Tastan, PhD Student</vt:lpwstr>
  </property>
  <property fmtid="{D5CDD505-2E9C-101B-9397-08002B2CF9AE}" pid="6" name="Mendeley Recent Style Id 2_1">
    <vt:lpwstr>https://csl.mendeley.com/styles/538844381/apa-tr-2</vt:lpwstr>
  </property>
  <property fmtid="{D5CDD505-2E9C-101B-9397-08002B2CF9AE}" pid="7" name="Mendeley Recent Style Name 2_1">
    <vt:lpwstr>American Psychological Association 6th edition (Türkçe) - Kursat Tastan, PhD Student</vt:lpwstr>
  </property>
  <property fmtid="{D5CDD505-2E9C-101B-9397-08002B2CF9AE}" pid="8" name="Mendeley Recent Style Id 3_1">
    <vt:lpwstr>http://csl.mendeley.com/styles/538844381/apa</vt:lpwstr>
  </property>
  <property fmtid="{D5CDD505-2E9C-101B-9397-08002B2CF9AE}" pid="9" name="Mendeley Recent Style Name 3_1">
    <vt:lpwstr>American Psychological Association 7th edition - Kursat Tastan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http://www.zotero.org/styles/scientometrics</vt:lpwstr>
  </property>
  <property fmtid="{D5CDD505-2E9C-101B-9397-08002B2CF9AE}" pid="19" name="Mendeley Recent Style Name 8_1">
    <vt:lpwstr>Scientometrics</vt:lpwstr>
  </property>
  <property fmtid="{D5CDD505-2E9C-101B-9397-08002B2CF9AE}" pid="20" name="Mendeley Recent Style Id 9_1">
    <vt:lpwstr>http://csl.mendeley.com/styles/538844381/springer-socpsych-author-date-2</vt:lpwstr>
  </property>
  <property fmtid="{D5CDD505-2E9C-101B-9397-08002B2CF9AE}" pid="21" name="Mendeley Recent Style Name 9_1">
    <vt:lpwstr>Springer - SocPsych (author-date) - Kursat Tastan</vt:lpwstr>
  </property>
</Properties>
</file>